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FF0000"/>
          <w:sz w:val="24"/>
          <w:szCs w:val="24"/>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FF0000"/>
          <w:sz w:val="24"/>
          <w:szCs w:val="24"/>
          <w:rtl/>
          <w:lang w:eastAsia="fr-FR"/>
        </w:rPr>
      </w:pPr>
      <w:r w:rsidRPr="004F1172">
        <w:rPr>
          <w:rFonts w:ascii="Arabic Typesetting" w:eastAsia="Times New Roman" w:hAnsi="Arabic Typesetting" w:cs="mohammad bold art 1" w:hint="cs"/>
          <w:b/>
          <w:bCs/>
          <w:color w:val="FF0000"/>
          <w:sz w:val="32"/>
          <w:szCs w:val="32"/>
          <w:rtl/>
          <w:lang w:eastAsia="fr-FR"/>
        </w:rPr>
        <w:t>الرقية الشرعية الشاملة</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جدير</w:t>
      </w:r>
      <w:proofErr w:type="gramEnd"/>
      <w:r w:rsidRPr="004F1172">
        <w:rPr>
          <w:rFonts w:ascii="Arabic Typesetting" w:eastAsia="Times New Roman" w:hAnsi="Arabic Typesetting" w:cs="mohammad bold art 1" w:hint="cs"/>
          <w:b/>
          <w:bCs/>
          <w:sz w:val="32"/>
          <w:szCs w:val="32"/>
          <w:rtl/>
          <w:lang w:eastAsia="fr-FR"/>
        </w:rPr>
        <w:t xml:space="preserve"> بالذكر أن هذه الرقية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لعلاج كافة الأمراض</w:t>
      </w:r>
      <w:r w:rsidRPr="004F1172">
        <w:rPr>
          <w:rFonts w:ascii="Arabic Typesetting" w:eastAsia="Times New Roman" w:hAnsi="Arabic Typesetting" w:cs="mohammad bold art 1" w:hint="cs"/>
          <w:b/>
          <w:bCs/>
          <w:sz w:val="32"/>
          <w:szCs w:val="32"/>
          <w:rtl/>
          <w:lang w:eastAsia="fr-FR" w:bidi="ar-AE"/>
        </w:rPr>
        <w:t xml:space="preserve"> بإذن المولى عز وجل</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 xml:space="preserve">وهذا بشروط ذكر ابن القيم رحمه الله تعالى كلاما قيما في ذلك </w:t>
      </w:r>
      <w:proofErr w:type="gramStart"/>
      <w:r w:rsidRPr="004F1172">
        <w:rPr>
          <w:rFonts w:ascii="Arabic Typesetting" w:eastAsia="Times New Roman" w:hAnsi="Arabic Typesetting" w:cs="mohammad bold art 1" w:hint="cs"/>
          <w:b/>
          <w:bCs/>
          <w:sz w:val="32"/>
          <w:szCs w:val="32"/>
          <w:rtl/>
          <w:lang w:eastAsia="fr-FR"/>
        </w:rPr>
        <w:t>فقال :</w:t>
      </w:r>
      <w:proofErr w:type="gramEnd"/>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 xml:space="preserve">(والأدعية </w:t>
      </w:r>
      <w:proofErr w:type="spellStart"/>
      <w:r w:rsidRPr="004F1172">
        <w:rPr>
          <w:rFonts w:ascii="Arabic Typesetting" w:eastAsia="Times New Roman" w:hAnsi="Arabic Typesetting" w:cs="mohammad bold art 1" w:hint="cs"/>
          <w:b/>
          <w:bCs/>
          <w:sz w:val="32"/>
          <w:szCs w:val="32"/>
          <w:rtl/>
          <w:lang w:eastAsia="fr-FR"/>
        </w:rPr>
        <w:t>والتعوذات</w:t>
      </w:r>
      <w:proofErr w:type="spellEnd"/>
      <w:r w:rsidRPr="004F1172">
        <w:rPr>
          <w:rFonts w:ascii="Arabic Typesetting" w:eastAsia="Times New Roman" w:hAnsi="Arabic Typesetting" w:cs="mohammad bold art 1" w:hint="cs"/>
          <w:b/>
          <w:bCs/>
          <w:sz w:val="32"/>
          <w:szCs w:val="32"/>
          <w:rtl/>
          <w:lang w:eastAsia="fr-FR"/>
        </w:rPr>
        <w:t xml:space="preserve"> بمنزلة السلاح والسلاح بضاربه لا بحده فقط فمتى كان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السلاح سلاحا تاما لا آفة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والساعد ساعد قوي والمانع مفقود حصلت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النكاية في العدو ومتى تخلف واحد من هذه الثلاثة تخلف التأثير فإن كان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الدعاء في نفسه أو الداعي لم يجمع بين قلبه ولسانه في الدعاء أو كان ثم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مانع من الإجابة لم يحصل الأثر)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 الداء والدواء ص35</w:t>
      </w:r>
      <w:r w:rsidRPr="004F1172">
        <w:rPr>
          <w:rFonts w:ascii="Arabic Typesetting" w:eastAsia="Times New Roman" w:hAnsi="Arabic Typesetting" w:cs="mohammad bold art 1"/>
          <w:b/>
          <w:bCs/>
          <w:sz w:val="32"/>
          <w:szCs w:val="32"/>
          <w:lang w:eastAsia="fr-FR"/>
        </w:rPr>
        <w:t xml:space="preserve">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FF0000"/>
          <w:sz w:val="24"/>
          <w:szCs w:val="24"/>
          <w:rtl/>
          <w:lang w:eastAsia="fr-FR"/>
        </w:rPr>
      </w:pPr>
      <w:proofErr w:type="gramStart"/>
      <w:r w:rsidRPr="004F1172">
        <w:rPr>
          <w:rFonts w:ascii="Arabic Typesetting" w:eastAsia="Times New Roman" w:hAnsi="Arabic Typesetting" w:cs="mohammad bold art 1" w:hint="cs"/>
          <w:b/>
          <w:bCs/>
          <w:color w:val="FF0000"/>
          <w:sz w:val="32"/>
          <w:szCs w:val="32"/>
          <w:rtl/>
          <w:lang w:eastAsia="fr-FR"/>
        </w:rPr>
        <w:t>فالسلاح :</w:t>
      </w:r>
      <w:proofErr w:type="gramEnd"/>
      <w:r w:rsidRPr="004F1172">
        <w:rPr>
          <w:rFonts w:ascii="Arabic Typesetting" w:eastAsia="Times New Roman" w:hAnsi="Arabic Typesetting" w:cs="mohammad bold art 1" w:hint="cs"/>
          <w:b/>
          <w:bCs/>
          <w:color w:val="FF0000"/>
          <w:sz w:val="32"/>
          <w:szCs w:val="32"/>
          <w:rtl/>
          <w:lang w:eastAsia="fr-FR"/>
        </w:rPr>
        <w:t xml:space="preserve"> الذي معنا هو آيات كتاب الله تعالى ولا شك أنها سلاح تام لا آفة فيه</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lastRenderedPageBreak/>
        <w:t xml:space="preserve">والساعد : هو القارئ الذي سيقرأ الرقية لابد أن يكون قويا مؤمنا بالله تعالى موقنا بالإجابة موقنا بالشفاء </w:t>
      </w:r>
      <w:proofErr w:type="spellStart"/>
      <w:r w:rsidRPr="004F1172">
        <w:rPr>
          <w:rFonts w:ascii="Arabic Typesetting" w:eastAsia="Times New Roman" w:hAnsi="Arabic Typesetting" w:cs="mohammad bold art 1" w:hint="cs"/>
          <w:b/>
          <w:bCs/>
          <w:sz w:val="32"/>
          <w:szCs w:val="32"/>
          <w:rtl/>
          <w:lang w:eastAsia="fr-FR"/>
        </w:rPr>
        <w:t>يملؤ</w:t>
      </w:r>
      <w:proofErr w:type="spellEnd"/>
      <w:r w:rsidRPr="004F1172">
        <w:rPr>
          <w:rFonts w:ascii="Arabic Typesetting" w:eastAsia="Times New Roman" w:hAnsi="Arabic Typesetting" w:cs="mohammad bold art 1" w:hint="cs"/>
          <w:b/>
          <w:bCs/>
          <w:sz w:val="32"/>
          <w:szCs w:val="32"/>
          <w:rtl/>
          <w:lang w:eastAsia="fr-FR"/>
        </w:rPr>
        <w:t xml:space="preserve"> اليقين قلبه بأن كلام الله سبحانه فيه الشفاء لذكر ذلك في أصدق الكتب كتاب الله حيث قال جل شأنه " وننزل من القرآن ما هو شفاء ورحمة للمؤمنين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كل ذلك سبب جمع القارئ لقلبه بلسانه فتصح عقيدته في ذلك ويقوى يقينه بالله سبحانه.</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 xml:space="preserve">والمانع الذي لابد أن يكون </w:t>
      </w:r>
      <w:proofErr w:type="gramStart"/>
      <w:r w:rsidRPr="004F1172">
        <w:rPr>
          <w:rFonts w:ascii="Arabic Typesetting" w:eastAsia="Times New Roman" w:hAnsi="Arabic Typesetting" w:cs="mohammad bold art 1" w:hint="cs"/>
          <w:b/>
          <w:bCs/>
          <w:sz w:val="32"/>
          <w:szCs w:val="32"/>
          <w:rtl/>
          <w:lang w:eastAsia="fr-FR"/>
        </w:rPr>
        <w:t>مفقودا :</w:t>
      </w:r>
      <w:proofErr w:type="gramEnd"/>
      <w:r w:rsidRPr="004F1172">
        <w:rPr>
          <w:rFonts w:ascii="Arabic Typesetting" w:eastAsia="Times New Roman" w:hAnsi="Arabic Typesetting" w:cs="mohammad bold art 1" w:hint="cs"/>
          <w:b/>
          <w:bCs/>
          <w:sz w:val="32"/>
          <w:szCs w:val="32"/>
          <w:rtl/>
          <w:lang w:eastAsia="fr-FR"/>
        </w:rPr>
        <w:t xml:space="preserve"> وهي أسباب منع الاستجابة ومنها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color w:val="00B050"/>
          <w:sz w:val="32"/>
          <w:szCs w:val="32"/>
          <w:lang w:eastAsia="fr-FR"/>
        </w:rPr>
        <w:t>-1-</w:t>
      </w:r>
      <w:r w:rsidRPr="004F1172">
        <w:rPr>
          <w:rFonts w:ascii="Arabic Typesetting" w:eastAsia="Times New Roman" w:hAnsi="Arabic Typesetting" w:cs="mohammad bold art 1" w:hint="cs"/>
          <w:b/>
          <w:bCs/>
          <w:color w:val="00B050"/>
          <w:sz w:val="32"/>
          <w:szCs w:val="32"/>
          <w:rtl/>
          <w:lang w:eastAsia="fr-FR"/>
        </w:rPr>
        <w:t xml:space="preserve">المعاصي: </w:t>
      </w:r>
      <w:r w:rsidRPr="004F1172">
        <w:rPr>
          <w:rFonts w:ascii="Arabic Typesetting" w:eastAsia="Times New Roman" w:hAnsi="Arabic Typesetting" w:cs="mohammad bold art 1" w:hint="cs"/>
          <w:b/>
          <w:bCs/>
          <w:sz w:val="32"/>
          <w:szCs w:val="32"/>
          <w:rtl/>
          <w:lang w:eastAsia="fr-FR"/>
        </w:rPr>
        <w:t xml:space="preserve">كما قال بعض السلف لا تستبطئ </w:t>
      </w:r>
      <w:proofErr w:type="spellStart"/>
      <w:r w:rsidRPr="004F1172">
        <w:rPr>
          <w:rFonts w:ascii="Arabic Typesetting" w:eastAsia="Times New Roman" w:hAnsi="Arabic Typesetting" w:cs="mohammad bold art 1" w:hint="cs"/>
          <w:b/>
          <w:bCs/>
          <w:sz w:val="32"/>
          <w:szCs w:val="32"/>
          <w:rtl/>
          <w:lang w:eastAsia="fr-FR"/>
        </w:rPr>
        <w:t>الاجابه</w:t>
      </w:r>
      <w:proofErr w:type="spellEnd"/>
      <w:r w:rsidRPr="004F1172">
        <w:rPr>
          <w:rFonts w:ascii="Arabic Typesetting" w:eastAsia="Times New Roman" w:hAnsi="Arabic Typesetting" w:cs="mohammad bold art 1" w:hint="cs"/>
          <w:b/>
          <w:bCs/>
          <w:sz w:val="32"/>
          <w:szCs w:val="32"/>
          <w:rtl/>
          <w:lang w:eastAsia="fr-FR"/>
        </w:rPr>
        <w:t xml:space="preserve"> وقد سددت طريقها بالمعاصي</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color w:val="00B050"/>
          <w:sz w:val="32"/>
          <w:szCs w:val="32"/>
          <w:lang w:eastAsia="fr-FR"/>
        </w:rPr>
        <w:t>-2-</w:t>
      </w:r>
      <w:r w:rsidRPr="004F1172">
        <w:rPr>
          <w:rFonts w:ascii="Arabic Typesetting" w:eastAsia="Times New Roman" w:hAnsi="Arabic Typesetting" w:cs="mohammad bold art 1" w:hint="cs"/>
          <w:b/>
          <w:bCs/>
          <w:color w:val="00B050"/>
          <w:sz w:val="32"/>
          <w:szCs w:val="32"/>
          <w:rtl/>
          <w:lang w:eastAsia="fr-FR"/>
        </w:rPr>
        <w:t>ترك الواجبات:</w:t>
      </w:r>
      <w:r w:rsidRPr="004F1172">
        <w:rPr>
          <w:rFonts w:ascii="Arabic Typesetting" w:eastAsia="Times New Roman" w:hAnsi="Arabic Typesetting" w:cs="mohammad bold art 1" w:hint="cs"/>
          <w:b/>
          <w:bCs/>
          <w:sz w:val="32"/>
          <w:szCs w:val="32"/>
          <w:rtl/>
          <w:lang w:eastAsia="fr-FR" w:bidi="ar-AE"/>
        </w:rPr>
        <w:t xml:space="preserve"> </w:t>
      </w:r>
      <w:r w:rsidRPr="004F1172">
        <w:rPr>
          <w:rFonts w:ascii="Arabic Typesetting" w:eastAsia="Times New Roman" w:hAnsi="Arabic Typesetting" w:cs="mohammad bold art 1" w:hint="cs"/>
          <w:b/>
          <w:bCs/>
          <w:sz w:val="32"/>
          <w:szCs w:val="32"/>
          <w:rtl/>
          <w:lang w:eastAsia="fr-FR"/>
        </w:rPr>
        <w:t>قال وهب مثل الذي يدعو بغير عمل كمثل الذي يرمي بغير وتر</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color w:val="00B050"/>
          <w:sz w:val="32"/>
          <w:szCs w:val="32"/>
          <w:lang w:eastAsia="fr-FR"/>
        </w:rPr>
        <w:t>-3-</w:t>
      </w:r>
      <w:r w:rsidRPr="004F1172">
        <w:rPr>
          <w:rFonts w:ascii="Arabic Typesetting" w:eastAsia="Times New Roman" w:hAnsi="Arabic Typesetting" w:cs="mohammad bold art 1" w:hint="cs"/>
          <w:b/>
          <w:bCs/>
          <w:color w:val="00B050"/>
          <w:sz w:val="32"/>
          <w:szCs w:val="32"/>
          <w:rtl/>
          <w:lang w:eastAsia="fr-FR"/>
        </w:rPr>
        <w:t>المال الحرام:</w:t>
      </w:r>
      <w:r w:rsidRPr="004F1172">
        <w:rPr>
          <w:rFonts w:ascii="Arabic Typesetting" w:eastAsia="Times New Roman" w:hAnsi="Arabic Typesetting" w:cs="mohammad bold art 1" w:hint="cs"/>
          <w:b/>
          <w:bCs/>
          <w:sz w:val="32"/>
          <w:szCs w:val="32"/>
          <w:rtl/>
          <w:lang w:eastAsia="fr-FR"/>
        </w:rPr>
        <w:t xml:space="preserve"> لقوله صلى الله عليه وسلم ومطعمه حرام ومشربه حرام وملبسه حرام وغذي بالحرام فأنى يستجاب لذلك</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r>
    </w:p>
    <w:p w:rsidR="004F1172" w:rsidRPr="004F1172" w:rsidRDefault="004F1172" w:rsidP="004F1172">
      <w:pPr>
        <w:bidi/>
        <w:spacing w:before="100" w:beforeAutospacing="1" w:after="100" w:afterAutospacing="1" w:line="360" w:lineRule="auto"/>
        <w:jc w:val="center"/>
        <w:outlineLvl w:val="4"/>
        <w:rPr>
          <w:rFonts w:ascii="Times New Roman" w:eastAsia="Times New Roman" w:hAnsi="Times New Roman" w:cs="mohammad bold art 1"/>
          <w:b/>
          <w:bCs/>
          <w:sz w:val="20"/>
          <w:szCs w:val="20"/>
          <w:rtl/>
          <w:lang w:eastAsia="fr-FR"/>
        </w:rPr>
      </w:pPr>
      <w:r w:rsidRPr="004F1172">
        <w:rPr>
          <w:rFonts w:ascii="Arabic Typesetting" w:eastAsia="Times New Roman" w:hAnsi="Arabic Typesetting" w:cs="mohammad bold art 1"/>
          <w:b/>
          <w:bCs/>
          <w:color w:val="00B050"/>
          <w:sz w:val="32"/>
          <w:szCs w:val="32"/>
          <w:lang w:eastAsia="fr-FR"/>
        </w:rPr>
        <w:t>- 4-</w:t>
      </w:r>
      <w:r w:rsidRPr="004F1172">
        <w:rPr>
          <w:rFonts w:ascii="Arabic Typesetting" w:eastAsia="Times New Roman" w:hAnsi="Arabic Typesetting" w:cs="mohammad bold art 1" w:hint="cs"/>
          <w:b/>
          <w:bCs/>
          <w:color w:val="00B050"/>
          <w:sz w:val="32"/>
          <w:szCs w:val="32"/>
          <w:rtl/>
          <w:lang w:eastAsia="fr-FR"/>
        </w:rPr>
        <w:t xml:space="preserve">الاستعجال في الاستجابة: فمن الآفات التي تمنع ترتب اثر الدعاء </w:t>
      </w:r>
      <w:r w:rsidRPr="004F1172">
        <w:rPr>
          <w:rFonts w:ascii="Arabic Typesetting" w:eastAsia="Times New Roman" w:hAnsi="Arabic Typesetting" w:cs="mohammad bold art 1" w:hint="cs"/>
          <w:b/>
          <w:bCs/>
          <w:sz w:val="32"/>
          <w:szCs w:val="32"/>
          <w:rtl/>
          <w:lang w:eastAsia="fr-FR"/>
        </w:rPr>
        <w:t xml:space="preserve">عليه أن يستعجل العبد ويستبطئ </w:t>
      </w:r>
      <w:proofErr w:type="spellStart"/>
      <w:r w:rsidRPr="004F1172">
        <w:rPr>
          <w:rFonts w:ascii="Arabic Typesetting" w:eastAsia="Times New Roman" w:hAnsi="Arabic Typesetting" w:cs="mohammad bold art 1" w:hint="cs"/>
          <w:b/>
          <w:bCs/>
          <w:sz w:val="32"/>
          <w:szCs w:val="32"/>
          <w:rtl/>
          <w:lang w:eastAsia="fr-FR"/>
        </w:rPr>
        <w:t>الاجابه</w:t>
      </w:r>
      <w:proofErr w:type="spellEnd"/>
      <w:r w:rsidRPr="004F1172">
        <w:rPr>
          <w:rFonts w:ascii="Arabic Typesetting" w:eastAsia="Times New Roman" w:hAnsi="Arabic Typesetting" w:cs="mohammad bold art 1" w:hint="cs"/>
          <w:b/>
          <w:bCs/>
          <w:sz w:val="32"/>
          <w:szCs w:val="32"/>
          <w:rtl/>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فيستحسر</w:t>
      </w:r>
      <w:proofErr w:type="spellEnd"/>
      <w:r w:rsidRPr="004F1172">
        <w:rPr>
          <w:rFonts w:ascii="Arabic Typesetting" w:eastAsia="Times New Roman" w:hAnsi="Arabic Typesetting" w:cs="mohammad bold art 1" w:hint="cs"/>
          <w:b/>
          <w:bCs/>
          <w:sz w:val="32"/>
          <w:szCs w:val="32"/>
          <w:rtl/>
          <w:lang w:eastAsia="fr-FR"/>
        </w:rPr>
        <w:t xml:space="preserve"> ويدع الدعاء</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 قال صلى الله عليه وسلم: 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يزال يستجاب للعبد ما لم يدع بإثم أو </w:t>
      </w:r>
      <w:r w:rsidRPr="004F1172">
        <w:rPr>
          <w:rFonts w:ascii="Arabic Typesetting" w:eastAsia="Times New Roman" w:hAnsi="Arabic Typesetting" w:cs="mohammad bold art 1" w:hint="cs"/>
          <w:b/>
          <w:bCs/>
          <w:sz w:val="32"/>
          <w:szCs w:val="32"/>
          <w:rtl/>
          <w:lang w:eastAsia="fr-FR"/>
        </w:rPr>
        <w:lastRenderedPageBreak/>
        <w:t>قطيعة رحم، ما لم يستعجل، قيل: يا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رسول الله ما الاستعجال؟ قال: يقول: قد دعوت وقد دعوت فلم أر يستجيب لي،</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فيستحسر</w:t>
      </w:r>
      <w:proofErr w:type="spellEnd"/>
      <w:r w:rsidRPr="004F1172">
        <w:rPr>
          <w:rFonts w:ascii="Arabic Typesetting" w:eastAsia="Times New Roman" w:hAnsi="Arabic Typesetting" w:cs="mohammad bold art 1" w:hint="cs"/>
          <w:b/>
          <w:bCs/>
          <w:sz w:val="32"/>
          <w:szCs w:val="32"/>
          <w:rtl/>
          <w:lang w:eastAsia="fr-FR"/>
        </w:rPr>
        <w:t xml:space="preserve"> عند ذلك ويدع الدعاء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رواه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مسلم</w:t>
      </w:r>
      <w:r w:rsidRPr="004F1172">
        <w:rPr>
          <w:rFonts w:ascii="Arabic Typesetting" w:eastAsia="Times New Roman" w:hAnsi="Arabic Typesetting" w:cs="mohammad bold art 1"/>
          <w:b/>
          <w:bCs/>
          <w:sz w:val="32"/>
          <w:szCs w:val="32"/>
          <w:lang w:eastAsia="fr-FR"/>
        </w:rPr>
        <w:t>.</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00B050"/>
          <w:sz w:val="24"/>
          <w:szCs w:val="24"/>
          <w:rtl/>
          <w:lang w:eastAsia="fr-FR"/>
        </w:rPr>
      </w:pPr>
      <w:r w:rsidRPr="004F1172">
        <w:rPr>
          <w:rFonts w:ascii="Arabic Typesetting" w:eastAsia="Times New Roman" w:hAnsi="Arabic Typesetting" w:cs="mohammad bold art 1"/>
          <w:b/>
          <w:bCs/>
          <w:color w:val="00B050"/>
          <w:sz w:val="32"/>
          <w:szCs w:val="32"/>
          <w:lang w:eastAsia="fr-FR"/>
        </w:rPr>
        <w:t>5-</w:t>
      </w:r>
      <w:r w:rsidRPr="004F1172">
        <w:rPr>
          <w:rFonts w:ascii="Arabic Typesetting" w:eastAsia="Times New Roman" w:hAnsi="Arabic Typesetting" w:cs="mohammad bold art 1" w:hint="cs"/>
          <w:b/>
          <w:bCs/>
          <w:color w:val="00B050"/>
          <w:sz w:val="32"/>
          <w:szCs w:val="32"/>
          <w:rtl/>
          <w:lang w:eastAsia="fr-FR"/>
        </w:rPr>
        <w:t>- الاعتداء في الدعاء: قال تعالى: انه لا يحب المعتدين</w:t>
      </w:r>
      <w:r w:rsidRPr="004F1172">
        <w:rPr>
          <w:rFonts w:ascii="Arabic Typesetting" w:eastAsia="Times New Roman" w:hAnsi="Arabic Typesetting" w:cs="mohammad bold art 1"/>
          <w:b/>
          <w:bCs/>
          <w:color w:val="00B050"/>
          <w:sz w:val="32"/>
          <w:szCs w:val="32"/>
          <w:lang w:eastAsia="fr-FR"/>
        </w:rPr>
        <w:t>.</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قال ابن القيم رحمه الله : أنواع الاعتداء في الدعاء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وعلى</w:t>
      </w:r>
      <w:proofErr w:type="gramEnd"/>
      <w:r w:rsidRPr="004F1172">
        <w:rPr>
          <w:rFonts w:ascii="Arabic Typesetting" w:eastAsia="Times New Roman" w:hAnsi="Arabic Typesetting" w:cs="mohammad bold art 1" w:hint="cs"/>
          <w:b/>
          <w:bCs/>
          <w:sz w:val="32"/>
          <w:szCs w:val="32"/>
          <w:rtl/>
          <w:lang w:eastAsia="fr-FR"/>
        </w:rPr>
        <w:t xml:space="preserve"> هذا فالاعتداء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بالدعاء تارة بأن يسأل ما لا يجوز له سؤاله من الإعانة على المحرمات</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وتارة</w:t>
      </w:r>
      <w:proofErr w:type="gramEnd"/>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بأن يسأل ما لا يفعله الله مثل أن يسأله تخليده إلى يوم القيامة</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أو يسأله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أن يرفع عنه لوازم البشرية من الحاجة إلى الطعام </w:t>
      </w:r>
      <w:proofErr w:type="gramStart"/>
      <w:r w:rsidRPr="004F1172">
        <w:rPr>
          <w:rFonts w:ascii="Arabic Typesetting" w:eastAsia="Times New Roman" w:hAnsi="Arabic Typesetting" w:cs="mohammad bold art 1" w:hint="cs"/>
          <w:b/>
          <w:bCs/>
          <w:sz w:val="32"/>
          <w:szCs w:val="32"/>
          <w:rtl/>
          <w:lang w:eastAsia="fr-FR"/>
        </w:rPr>
        <w:t>والشراب</w:t>
      </w:r>
      <w:proofErr w:type="gramEnd"/>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أو يسأله أن يطلعه</w:t>
      </w:r>
      <w:r w:rsidRPr="004F1172">
        <w:rPr>
          <w:rFonts w:ascii="Arabic Typesetting" w:eastAsia="Times New Roman" w:hAnsi="Arabic Typesetting" w:cs="mohammad bold art 1"/>
          <w:b/>
          <w:bCs/>
          <w:sz w:val="32"/>
          <w:szCs w:val="32"/>
          <w:lang w:eastAsia="fr-FR"/>
        </w:rPr>
        <w:t xml:space="preserve"> </w:t>
      </w:r>
      <w:proofErr w:type="gramStart"/>
      <w:r w:rsidRPr="004F1172">
        <w:rPr>
          <w:rFonts w:ascii="Arabic Typesetting" w:eastAsia="Times New Roman" w:hAnsi="Arabic Typesetting" w:cs="mohammad bold art 1" w:hint="cs"/>
          <w:b/>
          <w:bCs/>
          <w:sz w:val="32"/>
          <w:szCs w:val="32"/>
          <w:rtl/>
          <w:lang w:eastAsia="fr-FR"/>
        </w:rPr>
        <w:t>على</w:t>
      </w:r>
      <w:proofErr w:type="gramEnd"/>
      <w:r w:rsidRPr="004F1172">
        <w:rPr>
          <w:rFonts w:ascii="Arabic Typesetting" w:eastAsia="Times New Roman" w:hAnsi="Arabic Typesetting" w:cs="mohammad bold art 1" w:hint="cs"/>
          <w:b/>
          <w:bCs/>
          <w:sz w:val="32"/>
          <w:szCs w:val="32"/>
          <w:rtl/>
          <w:lang w:eastAsia="fr-FR"/>
        </w:rPr>
        <w:t xml:space="preserve"> غيبه</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أو</w:t>
      </w:r>
      <w:proofErr w:type="gramEnd"/>
      <w:r w:rsidRPr="004F1172">
        <w:rPr>
          <w:rFonts w:ascii="Arabic Typesetting" w:eastAsia="Times New Roman" w:hAnsi="Arabic Typesetting" w:cs="mohammad bold art 1" w:hint="cs"/>
          <w:b/>
          <w:bCs/>
          <w:sz w:val="32"/>
          <w:szCs w:val="32"/>
          <w:rtl/>
          <w:lang w:eastAsia="fr-FR"/>
        </w:rPr>
        <w:t xml:space="preserve"> يسأله أن يجعله من المعصومين</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أو</w:t>
      </w:r>
      <w:proofErr w:type="gramEnd"/>
      <w:r w:rsidRPr="004F1172">
        <w:rPr>
          <w:rFonts w:ascii="Arabic Typesetting" w:eastAsia="Times New Roman" w:hAnsi="Arabic Typesetting" w:cs="mohammad bold art 1" w:hint="cs"/>
          <w:b/>
          <w:bCs/>
          <w:sz w:val="32"/>
          <w:szCs w:val="32"/>
          <w:rtl/>
          <w:lang w:eastAsia="fr-FR"/>
        </w:rPr>
        <w:t xml:space="preserve"> يسأله أن يهب له ولدا من غير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زوجة ولا أمة ونحو ذلك مما سؤاله اعتداء</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فكل</w:t>
      </w:r>
      <w:proofErr w:type="gramEnd"/>
      <w:r w:rsidRPr="004F1172">
        <w:rPr>
          <w:rFonts w:ascii="Arabic Typesetting" w:eastAsia="Times New Roman" w:hAnsi="Arabic Typesetting" w:cs="mohammad bold art 1" w:hint="cs"/>
          <w:b/>
          <w:bCs/>
          <w:sz w:val="32"/>
          <w:szCs w:val="32"/>
          <w:rtl/>
          <w:lang w:eastAsia="fr-FR"/>
        </w:rPr>
        <w:t xml:space="preserve"> سؤال يناقض حكمة الله أو يتضمن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مناقضة شرعه وأمره أو يتضمن خلاف ما أخبر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فهو اعتداء لا يحبه الله ولا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يحب سائله</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وفسر</w:t>
      </w:r>
      <w:proofErr w:type="gramEnd"/>
      <w:r w:rsidRPr="004F1172">
        <w:rPr>
          <w:rFonts w:ascii="Arabic Typesetting" w:eastAsia="Times New Roman" w:hAnsi="Arabic Typesetting" w:cs="mohammad bold art 1" w:hint="cs"/>
          <w:b/>
          <w:bCs/>
          <w:sz w:val="32"/>
          <w:szCs w:val="32"/>
          <w:rtl/>
          <w:lang w:eastAsia="fr-FR"/>
        </w:rPr>
        <w:t xml:space="preserve"> الاعتداء برفع الصوت أيضا في الدعاء قال ابن جريح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الاعتداء رفع الصوت في الدعاء والنداء في الدعاء والصياح</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lastRenderedPageBreak/>
        <w:t>وبعد فالآية أعم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من ذلك كله وإن كان الاعتداء في الدعاء مرادا </w:t>
      </w:r>
      <w:proofErr w:type="spellStart"/>
      <w:r w:rsidRPr="004F1172">
        <w:rPr>
          <w:rFonts w:ascii="Arabic Typesetting" w:eastAsia="Times New Roman" w:hAnsi="Arabic Typesetting" w:cs="mohammad bold art 1" w:hint="cs"/>
          <w:b/>
          <w:bCs/>
          <w:sz w:val="32"/>
          <w:szCs w:val="32"/>
          <w:rtl/>
          <w:lang w:eastAsia="fr-FR"/>
        </w:rPr>
        <w:t>بها</w:t>
      </w:r>
      <w:proofErr w:type="spellEnd"/>
      <w:r w:rsidRPr="004F1172">
        <w:rPr>
          <w:rFonts w:ascii="Arabic Typesetting" w:eastAsia="Times New Roman" w:hAnsi="Arabic Typesetting" w:cs="mohammad bold art 1" w:hint="cs"/>
          <w:b/>
          <w:bCs/>
          <w:sz w:val="32"/>
          <w:szCs w:val="32"/>
          <w:rtl/>
          <w:lang w:eastAsia="fr-FR"/>
        </w:rPr>
        <w:t xml:space="preserve"> فهو من جملة المراد والله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لا يحب المعتدين في كل شيء دعاء كان أو غيره كما قال ولا تعتدوا إن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لا يحب المعتدين وعلى هذا فيكون قد أمر بدعائه وعبادته وأخبر أنه لا يحب</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أهل العدوان وهم الذين يدعون معه غيره فهؤلاء أعظم المعتدين عدوانا</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فإن</w:t>
      </w:r>
      <w:proofErr w:type="gramEnd"/>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أعظم العدوان الشرك وهو وضع العبادة في غير موضعها فهذا العدوان لا بد أن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يكون داخلا في قوله أنه لا يحب المعتدين</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ومن العدوان أن يدعوه غير متضرع بل</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دعاء مدل كالمستغني بما عنده </w:t>
      </w:r>
      <w:proofErr w:type="spellStart"/>
      <w:r w:rsidRPr="004F1172">
        <w:rPr>
          <w:rFonts w:ascii="Arabic Typesetting" w:eastAsia="Times New Roman" w:hAnsi="Arabic Typesetting" w:cs="mohammad bold art 1" w:hint="cs"/>
          <w:b/>
          <w:bCs/>
          <w:sz w:val="32"/>
          <w:szCs w:val="32"/>
          <w:rtl/>
          <w:lang w:eastAsia="fr-FR"/>
        </w:rPr>
        <w:t>المدل</w:t>
      </w:r>
      <w:proofErr w:type="spellEnd"/>
      <w:r w:rsidRPr="004F1172">
        <w:rPr>
          <w:rFonts w:ascii="Arabic Typesetting" w:eastAsia="Times New Roman" w:hAnsi="Arabic Typesetting" w:cs="mohammad bold art 1" w:hint="cs"/>
          <w:b/>
          <w:bCs/>
          <w:sz w:val="32"/>
          <w:szCs w:val="32"/>
          <w:rtl/>
          <w:lang w:eastAsia="fr-FR"/>
        </w:rPr>
        <w:t xml:space="preserve"> على ربه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وهذا من أعظم الاعتداء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المنافي لدعاء الضارع الذليل الفقير المسكين من كل جهة في مجموع حالاته فمن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لم يسأل مسألة مسكين متضرع خائف فهو معتد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ومن</w:t>
      </w:r>
      <w:proofErr w:type="gramEnd"/>
      <w:r w:rsidRPr="004F1172">
        <w:rPr>
          <w:rFonts w:ascii="Arabic Typesetting" w:eastAsia="Times New Roman" w:hAnsi="Arabic Typesetting" w:cs="mohammad bold art 1" w:hint="cs"/>
          <w:b/>
          <w:bCs/>
          <w:sz w:val="32"/>
          <w:szCs w:val="32"/>
          <w:rtl/>
          <w:lang w:eastAsia="fr-FR"/>
        </w:rPr>
        <w:t xml:space="preserve"> الاعتداء أن تعبده بما لم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يشرعه وتثني عليه بما لم يثن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على نفسه ولا أذن فيه فإن هذا اعتداء في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دعاء الثناء والعبادة وهو نظير الاعتداء في دعاء المسألة والطلب</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وعلى</w:t>
      </w:r>
      <w:proofErr w:type="gramEnd"/>
      <w:r w:rsidRPr="004F1172">
        <w:rPr>
          <w:rFonts w:ascii="Arabic Typesetting" w:eastAsia="Times New Roman" w:hAnsi="Arabic Typesetting" w:cs="mohammad bold art 1" w:hint="cs"/>
          <w:b/>
          <w:bCs/>
          <w:sz w:val="32"/>
          <w:szCs w:val="32"/>
          <w:rtl/>
          <w:lang w:eastAsia="fr-FR"/>
        </w:rPr>
        <w:t xml:space="preserve"> هذا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فتكون الآية دالة على شيئين أحدهما محبوب للرب تبارك وتعالى مرض له وهو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الدعاء تضرعا وخفية</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 xml:space="preserve">الثاني مكروه له </w:t>
      </w:r>
      <w:proofErr w:type="spellStart"/>
      <w:r w:rsidRPr="004F1172">
        <w:rPr>
          <w:rFonts w:ascii="Arabic Typesetting" w:eastAsia="Times New Roman" w:hAnsi="Arabic Typesetting" w:cs="mohammad bold art 1" w:hint="cs"/>
          <w:b/>
          <w:bCs/>
          <w:sz w:val="32"/>
          <w:szCs w:val="32"/>
          <w:rtl/>
          <w:lang w:eastAsia="fr-FR"/>
        </w:rPr>
        <w:t>مبغوض</w:t>
      </w:r>
      <w:proofErr w:type="spellEnd"/>
      <w:r w:rsidRPr="004F1172">
        <w:rPr>
          <w:rFonts w:ascii="Arabic Typesetting" w:eastAsia="Times New Roman" w:hAnsi="Arabic Typesetting" w:cs="mohammad bold art 1" w:hint="cs"/>
          <w:b/>
          <w:bCs/>
          <w:sz w:val="32"/>
          <w:szCs w:val="32"/>
          <w:rtl/>
          <w:lang w:eastAsia="fr-FR"/>
        </w:rPr>
        <w:t xml:space="preserve"> مسخوط وهو الاعتداء</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roofErr w:type="gramStart"/>
      <w:r w:rsidRPr="004F1172">
        <w:rPr>
          <w:rFonts w:ascii="Arabic Typesetting" w:eastAsia="Times New Roman" w:hAnsi="Arabic Typesetting" w:cs="mohammad bold art 1" w:hint="cs"/>
          <w:b/>
          <w:bCs/>
          <w:sz w:val="32"/>
          <w:szCs w:val="32"/>
          <w:rtl/>
          <w:lang w:eastAsia="fr-FR"/>
        </w:rPr>
        <w:t>فأمر</w:t>
      </w:r>
      <w:proofErr w:type="gramEnd"/>
      <w:r w:rsidRPr="004F1172">
        <w:rPr>
          <w:rFonts w:ascii="Arabic Typesetting" w:eastAsia="Times New Roman" w:hAnsi="Arabic Typesetting" w:cs="mohammad bold art 1" w:hint="cs"/>
          <w:b/>
          <w:bCs/>
          <w:sz w:val="32"/>
          <w:szCs w:val="32"/>
          <w:rtl/>
          <w:lang w:eastAsia="fr-FR"/>
        </w:rPr>
        <w:t xml:space="preserve"> بما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يحبه الله وندب إليه وحذر مما يبغضه وزجر عنه بما هو ابلغ طرق الزجر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والتحذير وهو أنه لا يحب فاعله ومن لم يحبه الله فأي خير يناله</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00B050"/>
          <w:sz w:val="24"/>
          <w:szCs w:val="24"/>
          <w:rtl/>
          <w:lang w:eastAsia="fr-FR"/>
        </w:rPr>
      </w:pPr>
      <w:r w:rsidRPr="004F1172">
        <w:rPr>
          <w:rFonts w:ascii="Arabic Typesetting" w:eastAsia="Times New Roman" w:hAnsi="Arabic Typesetting" w:cs="mohammad bold art 1" w:hint="cs"/>
          <w:b/>
          <w:bCs/>
          <w:sz w:val="32"/>
          <w:szCs w:val="32"/>
          <w:rtl/>
          <w:lang w:eastAsia="fr-FR"/>
        </w:rPr>
        <w:t>وفي قوله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إنه لا يحب المعتدين عقب قوله </w:t>
      </w:r>
      <w:proofErr w:type="spellStart"/>
      <w:r w:rsidRPr="004F1172">
        <w:rPr>
          <w:rFonts w:ascii="Arabic Typesetting" w:eastAsia="Times New Roman" w:hAnsi="Arabic Typesetting" w:cs="mohammad bold art 1" w:hint="cs"/>
          <w:b/>
          <w:bCs/>
          <w:sz w:val="32"/>
          <w:szCs w:val="32"/>
          <w:rtl/>
          <w:lang w:eastAsia="fr-FR"/>
        </w:rPr>
        <w:t>ادعو</w:t>
      </w:r>
      <w:proofErr w:type="spellEnd"/>
      <w:r w:rsidRPr="004F1172">
        <w:rPr>
          <w:rFonts w:ascii="Arabic Typesetting" w:eastAsia="Times New Roman" w:hAnsi="Arabic Typesetting" w:cs="mohammad bold art 1" w:hint="cs"/>
          <w:b/>
          <w:bCs/>
          <w:sz w:val="32"/>
          <w:szCs w:val="32"/>
          <w:rtl/>
          <w:lang w:eastAsia="fr-FR"/>
        </w:rPr>
        <w:t xml:space="preserve"> ربكم تضرعا وخفية : دليل على أن من لم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يدعه تضرعاً وخفية فهو من المعتدين الذين لا يحبهم فقسمت الآية الناس إلى</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قسمين داع لله تضرعاً وخفية ومعتد بترك ذلك</w:t>
      </w:r>
      <w:r w:rsidRPr="004F1172">
        <w:rPr>
          <w:rFonts w:ascii="Arabic Typesetting" w:eastAsia="Times New Roman" w:hAnsi="Arabic Typesetting" w:cs="mohammad bold art 1"/>
          <w:b/>
          <w:bCs/>
          <w:sz w:val="32"/>
          <w:szCs w:val="32"/>
          <w:lang w:eastAsia="fr-FR"/>
        </w:rPr>
        <w:t xml:space="preserve"> . </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lastRenderedPageBreak/>
        <w:t>بدائع الفوائد 3 / 523 – 525</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00B050"/>
          <w:sz w:val="24"/>
          <w:szCs w:val="24"/>
          <w:rtl/>
          <w:lang w:eastAsia="fr-FR"/>
        </w:rPr>
      </w:pPr>
      <w:r w:rsidRPr="004F1172">
        <w:rPr>
          <w:rFonts w:ascii="Arabic Typesetting" w:eastAsia="Times New Roman" w:hAnsi="Arabic Typesetting" w:cs="mohammad bold art 1"/>
          <w:b/>
          <w:bCs/>
          <w:color w:val="00B050"/>
          <w:sz w:val="32"/>
          <w:szCs w:val="32"/>
          <w:lang w:eastAsia="fr-FR"/>
        </w:rPr>
        <w:t>- 6-</w:t>
      </w:r>
      <w:proofErr w:type="spellStart"/>
      <w:r w:rsidRPr="004F1172">
        <w:rPr>
          <w:rFonts w:ascii="Arabic Typesetting" w:eastAsia="Times New Roman" w:hAnsi="Arabic Typesetting" w:cs="mohammad bold art 1" w:hint="cs"/>
          <w:b/>
          <w:bCs/>
          <w:color w:val="00B050"/>
          <w:sz w:val="32"/>
          <w:szCs w:val="32"/>
          <w:rtl/>
          <w:lang w:eastAsia="fr-FR"/>
        </w:rPr>
        <w:t>الغفله</w:t>
      </w:r>
      <w:proofErr w:type="spellEnd"/>
      <w:r w:rsidRPr="004F1172">
        <w:rPr>
          <w:rFonts w:ascii="Arabic Typesetting" w:eastAsia="Times New Roman" w:hAnsi="Arabic Typesetting" w:cs="mohammad bold art 1" w:hint="cs"/>
          <w:b/>
          <w:bCs/>
          <w:color w:val="00B050"/>
          <w:sz w:val="32"/>
          <w:szCs w:val="32"/>
          <w:rtl/>
          <w:lang w:eastAsia="fr-FR"/>
        </w:rPr>
        <w:t xml:space="preserve">: </w:t>
      </w:r>
      <w:proofErr w:type="spellStart"/>
      <w:r w:rsidRPr="004F1172">
        <w:rPr>
          <w:rFonts w:ascii="Arabic Typesetting" w:eastAsia="Times New Roman" w:hAnsi="Arabic Typesetting" w:cs="mohammad bold art 1" w:hint="cs"/>
          <w:b/>
          <w:bCs/>
          <w:color w:val="00B050"/>
          <w:sz w:val="32"/>
          <w:szCs w:val="32"/>
          <w:rtl/>
          <w:lang w:eastAsia="fr-FR"/>
        </w:rPr>
        <w:t>فالغفله</w:t>
      </w:r>
      <w:proofErr w:type="spellEnd"/>
      <w:r w:rsidRPr="004F1172">
        <w:rPr>
          <w:rFonts w:ascii="Arabic Typesetting" w:eastAsia="Times New Roman" w:hAnsi="Arabic Typesetting" w:cs="mohammad bold art 1" w:hint="cs"/>
          <w:b/>
          <w:bCs/>
          <w:color w:val="00B050"/>
          <w:sz w:val="32"/>
          <w:szCs w:val="32"/>
          <w:rtl/>
          <w:lang w:eastAsia="fr-FR"/>
        </w:rPr>
        <w:t xml:space="preserve"> عن الله تعالى حين الدعاء نوع من أنواع الاعتداء في الدعاء</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FF0000"/>
          <w:sz w:val="24"/>
          <w:szCs w:val="24"/>
          <w:rtl/>
          <w:lang w:eastAsia="fr-FR"/>
        </w:rPr>
      </w:pPr>
      <w:r w:rsidRPr="004F1172">
        <w:rPr>
          <w:rFonts w:ascii="Arabic Typesetting" w:eastAsia="Times New Roman" w:hAnsi="Arabic Typesetting" w:cs="mohammad bold art 1" w:hint="cs"/>
          <w:b/>
          <w:bCs/>
          <w:color w:val="FF0000"/>
          <w:sz w:val="32"/>
          <w:szCs w:val="32"/>
          <w:rtl/>
          <w:lang w:eastAsia="fr-FR"/>
        </w:rPr>
        <w:t>بداية الرقية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أعوذ بالله من الشيطان الرجيم من نفخه وهمزه ونفثه " " وقل رب أعوذ بك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همزات الشياطين وأعوذ بك رب أن يحضرون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color w:val="548DD4" w:themeColor="text2" w:themeTint="99"/>
          <w:sz w:val="24"/>
          <w:szCs w:val="24"/>
          <w:rtl/>
          <w:lang w:eastAsia="fr-FR"/>
        </w:rPr>
      </w:pPr>
      <w:r w:rsidRPr="004F1172">
        <w:rPr>
          <w:rFonts w:ascii="Arabic Typesetting" w:eastAsia="Times New Roman" w:hAnsi="Arabic Typesetting" w:cs="mohammad bold art 1" w:hint="cs"/>
          <w:b/>
          <w:bCs/>
          <w:color w:val="548DD4" w:themeColor="text2" w:themeTint="99"/>
          <w:sz w:val="32"/>
          <w:szCs w:val="32"/>
          <w:rtl/>
          <w:lang w:eastAsia="fr-FR"/>
        </w:rPr>
        <w:t xml:space="preserve">7 </w:t>
      </w:r>
      <w:proofErr w:type="gramStart"/>
      <w:r w:rsidRPr="004F1172">
        <w:rPr>
          <w:rFonts w:ascii="Arabic Typesetting" w:eastAsia="Times New Roman" w:hAnsi="Arabic Typesetting" w:cs="mohammad bold art 1" w:hint="cs"/>
          <w:b/>
          <w:bCs/>
          <w:color w:val="548DD4" w:themeColor="text2" w:themeTint="99"/>
          <w:sz w:val="32"/>
          <w:szCs w:val="32"/>
          <w:rtl/>
          <w:lang w:eastAsia="fr-FR"/>
        </w:rPr>
        <w:t>مرات</w:t>
      </w:r>
      <w:proofErr w:type="gramEnd"/>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t xml:space="preserve">1- </w:t>
      </w:r>
      <w:r w:rsidRPr="004F1172">
        <w:rPr>
          <w:rFonts w:ascii="Arabic Typesetting" w:eastAsia="Times New Roman" w:hAnsi="Arabic Typesetting" w:cs="mohammad bold art 1" w:hint="cs"/>
          <w:b/>
          <w:bCs/>
          <w:sz w:val="32"/>
          <w:szCs w:val="32"/>
          <w:rtl/>
          <w:lang w:eastAsia="fr-FR"/>
        </w:rPr>
        <w:t xml:space="preserve">- </w:t>
      </w:r>
      <w:r w:rsidRPr="004F1172">
        <w:rPr>
          <w:rFonts w:ascii="Arabic Typesetting" w:eastAsia="Times New Roman" w:hAnsi="Arabic Typesetting" w:cs="mohammad bold art 1" w:hint="cs"/>
          <w:b/>
          <w:bCs/>
          <w:color w:val="548DD4" w:themeColor="text2" w:themeTint="99"/>
          <w:sz w:val="32"/>
          <w:szCs w:val="32"/>
          <w:rtl/>
          <w:lang w:eastAsia="fr-FR"/>
        </w:rPr>
        <w:t>قراءة سورة الفاتحة 7مرات</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{بِسْمِ اللهِ الرَّحْمنِ الرَّحِيمِ{1</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الْحَمْدُ للّهِ رَبِّ الْعَالَمِينَ{2} الرَّحْمـنِ الرَّحِيمِ{3} مَالِكِ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يَوْمِ الدِّينِ{4} إِيَّاكَ نَعْبُدُ وإِيَّاكَ نَسْتَعِينُ{5</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اهدِنَــــا</w:t>
      </w:r>
      <w:proofErr w:type="spellEnd"/>
      <w:r w:rsidRPr="004F1172">
        <w:rPr>
          <w:rFonts w:ascii="Arabic Typesetting" w:eastAsia="Times New Roman" w:hAnsi="Arabic Typesetting" w:cs="mohammad bold art 1" w:hint="cs"/>
          <w:b/>
          <w:bCs/>
          <w:sz w:val="32"/>
          <w:szCs w:val="32"/>
          <w:rtl/>
          <w:lang w:eastAsia="fr-FR"/>
        </w:rPr>
        <w:t xml:space="preserve"> الصِّرَاطَ المُستَقِيمَ{6} صِرَاطَ الَّذِينَ أَنعَمتَ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عَلَيهِمْ غَيرِ المَغضُوبِ عَلَيهِمْ وَلاَ الضَّالِّينَ{7</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2- </w:t>
      </w:r>
      <w:r w:rsidRPr="004F1172">
        <w:rPr>
          <w:rFonts w:ascii="Arabic Typesetting" w:eastAsia="Times New Roman" w:hAnsi="Arabic Typesetting" w:cs="mohammad bold art 1" w:hint="cs"/>
          <w:b/>
          <w:bCs/>
          <w:sz w:val="32"/>
          <w:szCs w:val="32"/>
          <w:rtl/>
          <w:lang w:eastAsia="fr-FR"/>
        </w:rPr>
        <w:t xml:space="preserve">قراءة الآيات 1-5 </w:t>
      </w:r>
      <w:r w:rsidRPr="004F1172">
        <w:rPr>
          <w:rFonts w:ascii="Arabic Typesetting" w:eastAsia="Times New Roman" w:hAnsi="Arabic Typesetting" w:cs="mohammad bold art 1" w:hint="cs"/>
          <w:b/>
          <w:bCs/>
          <w:color w:val="548DD4" w:themeColor="text2" w:themeTint="99"/>
          <w:sz w:val="32"/>
          <w:szCs w:val="32"/>
          <w:rtl/>
          <w:lang w:eastAsia="fr-FR"/>
        </w:rPr>
        <w:t>من سورة البقرة بتكرار 3مرات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بسم الله الرحمن الرحيم{ الم{1} ذَلِكَ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الْكِتَابُ لاَ رَيْبَ فِيهِ هُدًى لِّلْمُتَّقِينَ{2} الَّذِينَ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يُؤْمِنُونَ بِالْغَيْبِ وَيُقِيمُونَ الصَّلاةَ وَمِمَّا رَزَقْنَاهُمْ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يُنفِقُونَ{3} والَّذِينَ يُؤْمِنُونَ بِمَا أُنزِلَ إِلَيْكَ وَمَا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أُنزِلَ مِن قَبْلِكَ وَبِالآخِرَةِ هُمْ يُوقِنُونَ{4} أُوْلَـئِكَ عَلَى</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هُدًى </w:t>
      </w:r>
      <w:r w:rsidRPr="004F1172">
        <w:rPr>
          <w:rFonts w:ascii="Arabic Typesetting" w:eastAsia="Times New Roman" w:hAnsi="Arabic Typesetting" w:cs="mohammad bold art 1" w:hint="cs"/>
          <w:b/>
          <w:bCs/>
          <w:sz w:val="32"/>
          <w:szCs w:val="32"/>
          <w:rtl/>
          <w:lang w:eastAsia="fr-FR"/>
        </w:rPr>
        <w:lastRenderedPageBreak/>
        <w:t>مِّن رَّبِّهِمْ وَأُوْلَـئِكَ هُمُ الْمُفْلِحُونَ{5</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3- </w:t>
      </w:r>
      <w:r w:rsidRPr="004F1172">
        <w:rPr>
          <w:rFonts w:ascii="Arabic Typesetting" w:eastAsia="Times New Roman" w:hAnsi="Arabic Typesetting" w:cs="mohammad bold art 1" w:hint="cs"/>
          <w:b/>
          <w:bCs/>
          <w:sz w:val="32"/>
          <w:szCs w:val="32"/>
          <w:rtl/>
          <w:lang w:eastAsia="fr-FR"/>
        </w:rPr>
        <w:t>قراءة الآيات 102-103 من سورة البقرة بتكرار 3مرات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وَاتَّبَعُواْ مَا تَتْلُواْ الشَّيَاطِينُ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عَلَى مُلْكِ سُلَيْمَانَ وَمَا كَفَرَ سُلَيْمَانُ وَلَـكِنَّ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الشَّيْاطِينَ كَفَرُواْ يُعَلِّمُونَ النَّاسَ السِّحْرَ وَمَا أُنزِلَ</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عَلَى الْمَلَكَيْنِ بِبَابِلَ هَارُوتَ وَمَارُوتَ وَمَا يُعَلِّمَانِ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مِنْ أَحَدٍ حَتَّى يَقُولاَ إِنَّمَا نَحْنُ فِتْنَةٌ فَلاَ تَكْفُرْ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فَيَتَعَلَّمُونَ مِنْهُمَا مَا يُفَرِّقُونَ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بَيْنَ الْمَرْءِ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وَزَوْجِهِ وَمَا هُم </w:t>
      </w:r>
      <w:proofErr w:type="spellStart"/>
      <w:r w:rsidRPr="004F1172">
        <w:rPr>
          <w:rFonts w:ascii="Arabic Typesetting" w:eastAsia="Times New Roman" w:hAnsi="Arabic Typesetting" w:cs="mohammad bold art 1" w:hint="cs"/>
          <w:b/>
          <w:bCs/>
          <w:sz w:val="32"/>
          <w:szCs w:val="32"/>
          <w:rtl/>
          <w:lang w:eastAsia="fr-FR"/>
        </w:rPr>
        <w:t>بِضَآرِّينَ</w:t>
      </w:r>
      <w:proofErr w:type="spellEnd"/>
      <w:r w:rsidRPr="004F1172">
        <w:rPr>
          <w:rFonts w:ascii="Arabic Typesetting" w:eastAsia="Times New Roman" w:hAnsi="Arabic Typesetting" w:cs="mohammad bold art 1" w:hint="cs"/>
          <w:b/>
          <w:bCs/>
          <w:sz w:val="32"/>
          <w:szCs w:val="32"/>
          <w:rtl/>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مِنْ أَحَدٍ إِلاَّ بِإِذْنِ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وَيَتَعَلَّمُونَ مَا يَضُرُّهُمْ وَلاَ يَنفَعُهُمْ وَلَقَدْ عَلِمُواْ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لَمَنِ اشْتَرَاهُ مَا لَهُ فِي الآخِرَةِ مِنْ خَلاَقٍ </w:t>
      </w:r>
      <w:proofErr w:type="spellStart"/>
      <w:r w:rsidRPr="004F1172">
        <w:rPr>
          <w:rFonts w:ascii="Arabic Typesetting" w:eastAsia="Times New Roman" w:hAnsi="Arabic Typesetting" w:cs="mohammad bold art 1" w:hint="cs"/>
          <w:b/>
          <w:bCs/>
          <w:sz w:val="32"/>
          <w:szCs w:val="32"/>
          <w:rtl/>
          <w:lang w:eastAsia="fr-FR"/>
        </w:rPr>
        <w:t>وَلَبِئْسَ</w:t>
      </w:r>
      <w:proofErr w:type="spellEnd"/>
      <w:r w:rsidRPr="004F1172">
        <w:rPr>
          <w:rFonts w:ascii="Arabic Typesetting" w:eastAsia="Times New Roman" w:hAnsi="Arabic Typesetting" w:cs="mohammad bold art 1" w:hint="cs"/>
          <w:b/>
          <w:bCs/>
          <w:sz w:val="32"/>
          <w:szCs w:val="32"/>
          <w:rtl/>
          <w:lang w:eastAsia="fr-FR"/>
        </w:rPr>
        <w:t xml:space="preserve"> مَا</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شَرَوْاْ</w:t>
      </w:r>
      <w:proofErr w:type="spellEnd"/>
      <w:r w:rsidRPr="004F1172">
        <w:rPr>
          <w:rFonts w:ascii="Arabic Typesetting" w:eastAsia="Times New Roman" w:hAnsi="Arabic Typesetting" w:cs="mohammad bold art 1" w:hint="cs"/>
          <w:b/>
          <w:bCs/>
          <w:sz w:val="32"/>
          <w:szCs w:val="32"/>
          <w:rtl/>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أَنفُسَهُمْ لَوْ كَانُواْ يَعْلَمُونَ{102} وَلَوْ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أَنَّهُمْ آمَنُواْ واتَّقَوْا لَمَثُوبَةٌ مِّنْ عِندِ اللَّه خَيْرٌ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لَّوْ كَانُواْ يَعْلَمُونَ{103</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4- </w:t>
      </w:r>
      <w:r w:rsidRPr="004F1172">
        <w:rPr>
          <w:rFonts w:ascii="Arabic Typesetting" w:eastAsia="Times New Roman" w:hAnsi="Arabic Typesetting" w:cs="mohammad bold art 1" w:hint="cs"/>
          <w:b/>
          <w:bCs/>
          <w:sz w:val="32"/>
          <w:szCs w:val="32"/>
          <w:rtl/>
          <w:lang w:eastAsia="fr-FR"/>
        </w:rPr>
        <w:t xml:space="preserve">قراءة الآيات 163-165 </w:t>
      </w:r>
      <w:r w:rsidRPr="004F1172">
        <w:rPr>
          <w:rFonts w:ascii="Arabic Typesetting" w:eastAsia="Times New Roman" w:hAnsi="Arabic Typesetting" w:cs="mohammad bold art 1" w:hint="cs"/>
          <w:b/>
          <w:bCs/>
          <w:color w:val="548DD4" w:themeColor="text2" w:themeTint="99"/>
          <w:sz w:val="32"/>
          <w:szCs w:val="32"/>
          <w:rtl/>
          <w:lang w:eastAsia="fr-FR"/>
        </w:rPr>
        <w:t>من سورة البقرة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وَإِلَـهُكُمْ إِلَهٌ وَاحِدٌ لاَّ إِلَهَ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إِلاَّ هُوَ الرَّحْمَنُ الرَّحِيمُ{163} إِنَّ فِي خَلْقِ السَّمَاوَاتِ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وَالأَرْضِ وَاخْتِلاَفِ اللَّيْلِ وَالنَّهَارِ وَالْفُلْكِ الَّتِي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تَجْرِي فِي الْبَحْرِ بِمَا يَنفَعُ النَّاسَ وَمَا أَنزَلَ اللّهُ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السَّمَاءِ مِن مَّاء </w:t>
      </w:r>
      <w:proofErr w:type="spellStart"/>
      <w:r w:rsidRPr="004F1172">
        <w:rPr>
          <w:rFonts w:ascii="Arabic Typesetting" w:eastAsia="Times New Roman" w:hAnsi="Arabic Typesetting" w:cs="mohammad bold art 1" w:hint="cs"/>
          <w:b/>
          <w:bCs/>
          <w:sz w:val="32"/>
          <w:szCs w:val="32"/>
          <w:rtl/>
          <w:lang w:eastAsia="fr-FR"/>
        </w:rPr>
        <w:t>فَأَحْيَا</w:t>
      </w:r>
      <w:proofErr w:type="spellEnd"/>
      <w:r w:rsidRPr="004F1172">
        <w:rPr>
          <w:rFonts w:ascii="Arabic Typesetting" w:eastAsia="Times New Roman" w:hAnsi="Arabic Typesetting" w:cs="mohammad bold art 1" w:hint="cs"/>
          <w:b/>
          <w:bCs/>
          <w:sz w:val="32"/>
          <w:szCs w:val="32"/>
          <w:rtl/>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الأرْضَ بَعْدَ مَوْتِهَا وَبَثَّ</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فِيهَا مِن كُلِّ دَآبَّةٍ وَتَصْرِيفِ الرِّيَاحِ وَالسَّحَابِ</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الْمُسَخِّرِ بَيْنَ السَّمَاء وَالأَرْضِ لآيَاتٍ لِّقَوْمٍ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يَعْقِلُونَ{164} وَمِنَ النَّاسِ مَن يَتَّخِذُ مِن دُونِ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أَندَاداً يُحِبُّونَهُمْ كَحُبِّ اللّهِ وَالَّذِينَ آمَنُواْ أَشَدُّ</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حُبّاً لِّلّهِ وَلَوْ يَرَى الَّذِينَ ظَلَمُواْ إِذْ يَرَوْنَ الْعَذَابَ</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 الْقُوَّةَ لِلّهِ جَمِيعاً وَأَنَّ اللّهَ شَدِيدُ الْعَذَابِ{165</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5- </w:t>
      </w:r>
      <w:r w:rsidRPr="004F1172">
        <w:rPr>
          <w:rFonts w:ascii="Arabic Typesetting" w:eastAsia="Times New Roman" w:hAnsi="Arabic Typesetting" w:cs="mohammad bold art 1" w:hint="cs"/>
          <w:b/>
          <w:bCs/>
          <w:sz w:val="32"/>
          <w:szCs w:val="32"/>
          <w:rtl/>
          <w:lang w:eastAsia="fr-FR"/>
        </w:rPr>
        <w:t xml:space="preserve">قراءة الآية 255 </w:t>
      </w:r>
      <w:r w:rsidRPr="004F1172">
        <w:rPr>
          <w:rFonts w:ascii="Arabic Typesetting" w:eastAsia="Times New Roman" w:hAnsi="Arabic Typesetting" w:cs="mohammad bold art 1" w:hint="cs"/>
          <w:b/>
          <w:bCs/>
          <w:color w:val="548DD4" w:themeColor="text2" w:themeTint="99"/>
          <w:sz w:val="32"/>
          <w:szCs w:val="32"/>
          <w:rtl/>
          <w:lang w:eastAsia="fr-FR"/>
        </w:rPr>
        <w:t>من سورة البقرة 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اللّهُ لاَ إِلَـهَ إِلاَّ هُوَ الْحَيُّ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الْقَيُّومُ لاَ تَأْخُذُهُ سِنَةٌ وَلاَ نَوْمٌ لَّهُ مَا فِي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السَّمَاوَاتِ وَمَا فِي الأَرْضِ مَن ذَا الَّذِي يَشْفَعُ عِنْدَهُ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إِلاَّ بِإِذْنِهِ يَعْلَمُ مَا بَيْنَ أَيْدِيهِمْ وَمَا خَلْفَهُمْ وَلاَ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يُحِيطُونَ بِشَيْءٍ مِّنْ عِلْمِهِ إِلاَّ بِمَا شَاء وَسِعَ كُرْسِيُّهُ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السَّمَاوَاتِ وَالأَرْضَ وَلاَ </w:t>
      </w:r>
      <w:proofErr w:type="spellStart"/>
      <w:r w:rsidRPr="004F1172">
        <w:rPr>
          <w:rFonts w:ascii="Arabic Typesetting" w:eastAsia="Times New Roman" w:hAnsi="Arabic Typesetting" w:cs="mohammad bold art 1" w:hint="cs"/>
          <w:b/>
          <w:bCs/>
          <w:sz w:val="32"/>
          <w:szCs w:val="32"/>
          <w:rtl/>
          <w:lang w:eastAsia="fr-FR"/>
        </w:rPr>
        <w:t>يَؤُودُهُ</w:t>
      </w:r>
      <w:proofErr w:type="spellEnd"/>
      <w:r w:rsidRPr="004F1172">
        <w:rPr>
          <w:rFonts w:ascii="Arabic Typesetting" w:eastAsia="Times New Roman" w:hAnsi="Arabic Typesetting" w:cs="mohammad bold art 1" w:hint="cs"/>
          <w:b/>
          <w:bCs/>
          <w:sz w:val="32"/>
          <w:szCs w:val="32"/>
          <w:rtl/>
          <w:lang w:eastAsia="fr-FR"/>
        </w:rPr>
        <w:t xml:space="preserve"> حِفْظُهُمَا وَهُوَ الْعَلِيُّ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الْعَظِيمُ{255</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6- </w:t>
      </w:r>
      <w:r w:rsidRPr="004F1172">
        <w:rPr>
          <w:rFonts w:ascii="Arabic Typesetting" w:eastAsia="Times New Roman" w:hAnsi="Arabic Typesetting" w:cs="mohammad bold art 1" w:hint="cs"/>
          <w:b/>
          <w:bCs/>
          <w:sz w:val="32"/>
          <w:szCs w:val="32"/>
          <w:rtl/>
          <w:lang w:eastAsia="fr-FR"/>
        </w:rPr>
        <w:t xml:space="preserve">قراءة الآيتين 285-286 </w:t>
      </w:r>
      <w:r w:rsidRPr="004F1172">
        <w:rPr>
          <w:rFonts w:ascii="Arabic Typesetting" w:eastAsia="Times New Roman" w:hAnsi="Arabic Typesetting" w:cs="mohammad bold art 1" w:hint="cs"/>
          <w:b/>
          <w:bCs/>
          <w:color w:val="548DD4" w:themeColor="text2" w:themeTint="99"/>
          <w:sz w:val="32"/>
          <w:szCs w:val="32"/>
          <w:rtl/>
          <w:lang w:eastAsia="fr-FR"/>
        </w:rPr>
        <w:t>من سورة البقرة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آمَنَ الرَّسُولُ بِمَا أُنزِلَ إِلَيْهِ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رَّبِّهِ وَالْمُؤْمِنُونَ كُلٌّ آمَنَ بِاللّهِ </w:t>
      </w:r>
      <w:proofErr w:type="spellStart"/>
      <w:r w:rsidRPr="004F1172">
        <w:rPr>
          <w:rFonts w:ascii="Arabic Typesetting" w:eastAsia="Times New Roman" w:hAnsi="Arabic Typesetting" w:cs="mohammad bold art 1" w:hint="cs"/>
          <w:b/>
          <w:bCs/>
          <w:sz w:val="32"/>
          <w:szCs w:val="32"/>
          <w:rtl/>
          <w:lang w:eastAsia="fr-FR"/>
        </w:rPr>
        <w:t>وَمَلآئِكَتِهِ</w:t>
      </w:r>
      <w:proofErr w:type="spellEnd"/>
      <w:r w:rsidRPr="004F1172">
        <w:rPr>
          <w:rFonts w:ascii="Arabic Typesetting" w:eastAsia="Times New Roman" w:hAnsi="Arabic Typesetting" w:cs="mohammad bold art 1" w:hint="cs"/>
          <w:b/>
          <w:bCs/>
          <w:sz w:val="32"/>
          <w:szCs w:val="32"/>
          <w:rtl/>
          <w:lang w:eastAsia="fr-FR"/>
        </w:rPr>
        <w:t xml:space="preserve"> وَكُتُبِهِ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وَرُسُلِهِ لاَ نُفَرِّقُ بَيْنَ أَحَدٍ مِّن </w:t>
      </w:r>
      <w:r w:rsidRPr="004F1172">
        <w:rPr>
          <w:rFonts w:ascii="Arabic Typesetting" w:eastAsia="Times New Roman" w:hAnsi="Arabic Typesetting" w:cs="mohammad bold art 1" w:hint="cs"/>
          <w:b/>
          <w:bCs/>
          <w:sz w:val="32"/>
          <w:szCs w:val="32"/>
          <w:rtl/>
          <w:lang w:eastAsia="fr-FR"/>
        </w:rPr>
        <w:lastRenderedPageBreak/>
        <w:t>رُّسُلِهِ وَقَالُواْ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سَمِعْنَا وَأَطَعْنَا غُفْرَانَكَ رَبَّنَا وَإِلَيْكَ الْمَصِيرُ{285</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لاَ يُكَلِّفُ اللّهُ نَفْساً إِلاَّ وُسْعَهَا لَهَا مَا كَسَبَتْ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وَعَلَيْهَا مَا اكْتَسَبَتْ رَبَّنَا لاَ تُؤَاخِذْنَا إِن نَّسِينَا أَوْ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أَخْطَأْنَا رَبَّنَا وَلاَ تَحْمِلْ عَلَيْنَا إِصْراً كَمَا حَمَلْتَهُ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عَلَى الَّذِينَ مِن قَبْلِنَا رَبَّنَا وَلاَ تُحَمِّلْنَا مَا 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طَاقَةَ لَنَا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وَاعْفُ عَنَّا وَاغْفِرْ لَنَا وَارْحَمْنَا أَنتَ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مَوْلاَنَا فَانصُرْنَا عَلَى الْقَوْمِ الْكَافِرِينَ{286</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7- </w:t>
      </w:r>
      <w:r w:rsidRPr="004F1172">
        <w:rPr>
          <w:rFonts w:ascii="Arabic Typesetting" w:eastAsia="Times New Roman" w:hAnsi="Arabic Typesetting" w:cs="mohammad bold art 1" w:hint="cs"/>
          <w:b/>
          <w:bCs/>
          <w:sz w:val="32"/>
          <w:szCs w:val="32"/>
          <w:rtl/>
          <w:lang w:eastAsia="fr-FR"/>
        </w:rPr>
        <w:t xml:space="preserve">قراءة الآيتين 18-19 </w:t>
      </w:r>
      <w:r w:rsidRPr="004F1172">
        <w:rPr>
          <w:rFonts w:ascii="Arabic Typesetting" w:eastAsia="Times New Roman" w:hAnsi="Arabic Typesetting" w:cs="mohammad bold art 1" w:hint="cs"/>
          <w:b/>
          <w:bCs/>
          <w:color w:val="548DD4" w:themeColor="text2" w:themeTint="99"/>
          <w:sz w:val="32"/>
          <w:szCs w:val="32"/>
          <w:rtl/>
          <w:lang w:eastAsia="fr-FR"/>
        </w:rPr>
        <w:t>من سورة آل عمران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شَهِدَ اللّهُ أَنَّهُ لاَ إِلَـهَ إِلاَّ هُوَ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وَالْمَلاَئِكَةُ وَأُوْلُواْ الْعِلْمِ قَآئِمَاً بِالْقِسْطِ 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إِلَـهَ إِلاَّ هُوَ الْعَزِيزُ الْحَكِيمُ{18} إِنَّ الدِّينَ عِندَ</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اللّهِ الإِسْلاَمُ وَمَا اخْتَلَفَ الَّذِينَ أُوْتُواْ الْكِتَابَ إِلاَّ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مِن بَعْدِ مَا جَاءهُمُ الْعِلْمُ بَغْياً بَيْنَهُمْ وَمَن يَكْفُرْ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بِآيَاتِ اللّهِ فَإِنَّ اللّهِ سَرِيعُ الْحِسَابِ{19</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8- </w:t>
      </w:r>
      <w:r w:rsidRPr="004F1172">
        <w:rPr>
          <w:rFonts w:ascii="Arabic Typesetting" w:eastAsia="Times New Roman" w:hAnsi="Arabic Typesetting" w:cs="mohammad bold art 1" w:hint="cs"/>
          <w:b/>
          <w:bCs/>
          <w:sz w:val="32"/>
          <w:szCs w:val="32"/>
          <w:rtl/>
          <w:lang w:eastAsia="fr-FR"/>
        </w:rPr>
        <w:t xml:space="preserve">قراءة الآية 61 </w:t>
      </w:r>
      <w:r w:rsidRPr="004F1172">
        <w:rPr>
          <w:rFonts w:ascii="Arabic Typesetting" w:eastAsia="Times New Roman" w:hAnsi="Arabic Typesetting" w:cs="mohammad bold art 1" w:hint="cs"/>
          <w:b/>
          <w:bCs/>
          <w:color w:val="548DD4" w:themeColor="text2" w:themeTint="99"/>
          <w:sz w:val="32"/>
          <w:szCs w:val="32"/>
          <w:rtl/>
          <w:lang w:eastAsia="fr-FR"/>
        </w:rPr>
        <w:t>من سورة آل عمران بتكرار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فَمَنْ حَآجَّكَ فِيهِ مِن بَعْدِ مَا جَاءكَ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مِنَ الْعِلْمِ فَقُلْ تَعَالَوْاْ نَدْعُ أَبْنَاءنَا وَأَبْنَاءكُمْ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وَنِسَاءنَا وَنِسَاءكُمْ وَأَنفُسَنَا وأَنفُسَكُمْ ثُمَّ نَبْتَهِلْ</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فَنَجْعَل لَّعْنَةَ اللّهِ عَلَى الْكَاذِبِينَ{61</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9- </w:t>
      </w:r>
      <w:r w:rsidRPr="004F1172">
        <w:rPr>
          <w:rFonts w:ascii="Arabic Typesetting" w:eastAsia="Times New Roman" w:hAnsi="Arabic Typesetting" w:cs="mohammad bold art 1" w:hint="cs"/>
          <w:b/>
          <w:bCs/>
          <w:sz w:val="32"/>
          <w:szCs w:val="32"/>
          <w:rtl/>
          <w:lang w:eastAsia="fr-FR"/>
        </w:rPr>
        <w:t xml:space="preserve">قراءة الآيات 54-56 </w:t>
      </w:r>
      <w:r w:rsidRPr="004F1172">
        <w:rPr>
          <w:rFonts w:ascii="Arabic Typesetting" w:eastAsia="Times New Roman" w:hAnsi="Arabic Typesetting" w:cs="mohammad bold art 1" w:hint="cs"/>
          <w:b/>
          <w:bCs/>
          <w:color w:val="548DD4" w:themeColor="text2" w:themeTint="99"/>
          <w:sz w:val="32"/>
          <w:szCs w:val="32"/>
          <w:rtl/>
          <w:lang w:eastAsia="fr-FR"/>
        </w:rPr>
        <w:t>من سورة الأعراف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إِنَّ رَبَّكُمُ اللّهُ الَّذِي خَلَقَ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السَّمَاوَاتِ وَالأَرْضَ فِي سِتَّةِ أَيَّامٍ ثُمَّ </w:t>
      </w:r>
      <w:proofErr w:type="spellStart"/>
      <w:r w:rsidRPr="004F1172">
        <w:rPr>
          <w:rFonts w:ascii="Arabic Typesetting" w:eastAsia="Times New Roman" w:hAnsi="Arabic Typesetting" w:cs="mohammad bold art 1" w:hint="cs"/>
          <w:b/>
          <w:bCs/>
          <w:sz w:val="32"/>
          <w:szCs w:val="32"/>
          <w:rtl/>
          <w:lang w:eastAsia="fr-FR"/>
        </w:rPr>
        <w:t>اسْتَوَى</w:t>
      </w:r>
      <w:proofErr w:type="spellEnd"/>
      <w:r w:rsidRPr="004F1172">
        <w:rPr>
          <w:rFonts w:ascii="Arabic Typesetting" w:eastAsia="Times New Roman" w:hAnsi="Arabic Typesetting" w:cs="mohammad bold art 1" w:hint="cs"/>
          <w:b/>
          <w:bCs/>
          <w:sz w:val="32"/>
          <w:szCs w:val="32"/>
          <w:rtl/>
          <w:lang w:eastAsia="fr-FR"/>
        </w:rPr>
        <w:t xml:space="preserve"> عَلَى</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الْعَرْشِ يُغْشِي اللَّيْلَ النَّهَارَ يَطْلُبُهُ حَثِيثاً وَالشَّمْسَ</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وَالْقَمَرَ وَالنُّجُومَ مُسَخَّرَاتٍ بِأَمْرِهِ أَلاَ لَهُ الْخَلْقُ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وَالأَمْرُ تَبَارَكَ اللّهُ رَبُّ الْعَالَمِينَ{54} ادْعُواْ رَبَّكُمْ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تَضَرُّعاً وَخُفْيَةً إِنَّهُ لاَ يُحِبُّ الْمُعْتَدِينَ{55} وَلاَ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تُفْسِدُواْ فِي الأَرْضِ بَعْدَ إِصْلاَحِهَا وَادْعُوهُ خَوْفاً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وَطَمَعاً إِنَّ رَحْمَتَ اللّهِ قَرِيبٌ مِّنَ الْمُحْسِنِينَ{56</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10- </w:t>
      </w:r>
      <w:r w:rsidRPr="004F1172">
        <w:rPr>
          <w:rFonts w:ascii="Arabic Typesetting" w:eastAsia="Times New Roman" w:hAnsi="Arabic Typesetting" w:cs="mohammad bold art 1" w:hint="cs"/>
          <w:b/>
          <w:bCs/>
          <w:sz w:val="32"/>
          <w:szCs w:val="32"/>
          <w:rtl/>
          <w:lang w:eastAsia="fr-FR"/>
        </w:rPr>
        <w:t xml:space="preserve">قراءة الآيات 117 – 122 </w:t>
      </w:r>
      <w:r w:rsidRPr="004F1172">
        <w:rPr>
          <w:rFonts w:ascii="Arabic Typesetting" w:eastAsia="Times New Roman" w:hAnsi="Arabic Typesetting" w:cs="mohammad bold art 1" w:hint="cs"/>
          <w:b/>
          <w:bCs/>
          <w:color w:val="548DD4" w:themeColor="text2" w:themeTint="99"/>
          <w:sz w:val="32"/>
          <w:szCs w:val="32"/>
          <w:rtl/>
          <w:lang w:eastAsia="fr-FR"/>
        </w:rPr>
        <w:t>من سورة الأعراف بتكرار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وَأَوْحَيْنَا إِلَى مُوسَى أَنْ أَلْقِ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عَصَاكَ فَإِذَا هِيَ تَلْقَفُ مَا يَأْفِكُونَ{117} فَوَقَعَ الْحَقُّ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وَبَطَلَ مَا كَانُواْ يَعْمَلُونَ{118} فَغُلِبُواْ هُنَالِكَ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وَانقَلَبُواْ صَاغِرِينَ{119} وَأُلْقِيَ السَّحَرَةُ سَاجِدِينَ{120</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قَالُواْ آمَنَّا بِرِبِّ الْعَالَمِينَ{121} رَبِّ مُوسَى وَهَارُونَ{122</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11- </w:t>
      </w:r>
      <w:r w:rsidRPr="004F1172">
        <w:rPr>
          <w:rFonts w:ascii="Arabic Typesetting" w:eastAsia="Times New Roman" w:hAnsi="Arabic Typesetting" w:cs="mohammad bold art 1" w:hint="cs"/>
          <w:b/>
          <w:bCs/>
          <w:sz w:val="32"/>
          <w:szCs w:val="32"/>
          <w:rtl/>
          <w:lang w:eastAsia="fr-FR"/>
        </w:rPr>
        <w:t xml:space="preserve">قراءة الآية 55 </w:t>
      </w:r>
      <w:r w:rsidRPr="004F1172">
        <w:rPr>
          <w:rFonts w:ascii="Arabic Typesetting" w:eastAsia="Times New Roman" w:hAnsi="Arabic Typesetting" w:cs="mohammad bold art 1" w:hint="cs"/>
          <w:b/>
          <w:bCs/>
          <w:color w:val="548DD4" w:themeColor="text2" w:themeTint="99"/>
          <w:sz w:val="32"/>
          <w:szCs w:val="32"/>
          <w:rtl/>
          <w:lang w:eastAsia="fr-FR"/>
        </w:rPr>
        <w:t>من سورة المائدة بتكرار 7 مرات</w:t>
      </w:r>
      <w:r w:rsidRPr="004F1172">
        <w:rPr>
          <w:rFonts w:ascii="Arabic Typesetting" w:eastAsia="Times New Roman" w:hAnsi="Arabic Typesetting" w:cs="mohammad bold art 1"/>
          <w:b/>
          <w:bCs/>
          <w:color w:val="548DD4" w:themeColor="text2" w:themeTint="99"/>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إِنَّمَا وَلِيُّكُمُ اللّهُ وَرَسُولُهُ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وَالَّذِينَ آمَنُواْ </w:t>
      </w:r>
      <w:r w:rsidRPr="004F1172">
        <w:rPr>
          <w:rFonts w:ascii="Arabic Typesetting" w:eastAsia="Times New Roman" w:hAnsi="Arabic Typesetting" w:cs="mohammad bold art 1" w:hint="cs"/>
          <w:b/>
          <w:bCs/>
          <w:sz w:val="32"/>
          <w:szCs w:val="32"/>
          <w:rtl/>
          <w:lang w:eastAsia="fr-FR"/>
        </w:rPr>
        <w:lastRenderedPageBreak/>
        <w:t>الَّذِينَ يُقِيمُونَ الصَّلاَةَ وَيُؤْتُونَ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الزَّكَاةَ وَهُمْ رَاكِعُونَ{55</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12- </w:t>
      </w:r>
      <w:r w:rsidRPr="004F1172">
        <w:rPr>
          <w:rFonts w:ascii="Arabic Typesetting" w:eastAsia="Times New Roman" w:hAnsi="Arabic Typesetting" w:cs="mohammad bold art 1" w:hint="cs"/>
          <w:b/>
          <w:bCs/>
          <w:sz w:val="32"/>
          <w:szCs w:val="32"/>
          <w:rtl/>
          <w:lang w:eastAsia="fr-FR"/>
        </w:rPr>
        <w:t xml:space="preserve">قراءة الآيتين 81-82 </w:t>
      </w:r>
      <w:r w:rsidRPr="004F1172">
        <w:rPr>
          <w:rFonts w:ascii="Arabic Typesetting" w:eastAsia="Times New Roman" w:hAnsi="Arabic Typesetting" w:cs="mohammad bold art 1" w:hint="cs"/>
          <w:b/>
          <w:bCs/>
          <w:color w:val="548DD4" w:themeColor="text2" w:themeTint="99"/>
          <w:sz w:val="32"/>
          <w:szCs w:val="32"/>
          <w:rtl/>
          <w:lang w:eastAsia="fr-FR"/>
        </w:rPr>
        <w:t>من سورة يونس بتكرار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فَلَمَّا أَلْقَواْ قَالَ مُوسَى مَا جِئْتُم</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السِّحْرُ إِنَّ اللّهَ سَيُبْطِلُهُ إِنَّ اللّهَ لاَ يُصْلِحُ</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عَمَلَ الْمُفْسِدِينَ{81} وَيُحِقُّ اللّهُ الْحَقَّ بِكَلِمَاتِهِ وَلَوْ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كَرِهَ الْمُجْرِمُونَ{82</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13- </w:t>
      </w:r>
      <w:r w:rsidRPr="004F1172">
        <w:rPr>
          <w:rFonts w:ascii="Arabic Typesetting" w:eastAsia="Times New Roman" w:hAnsi="Arabic Typesetting" w:cs="mohammad bold art 1" w:hint="cs"/>
          <w:b/>
          <w:bCs/>
          <w:sz w:val="32"/>
          <w:szCs w:val="32"/>
          <w:rtl/>
          <w:lang w:eastAsia="fr-FR"/>
        </w:rPr>
        <w:t>قراءة الآية 69 من سورة طه بتكرار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وَأَلْقِ مَا فِي يَمِينِكَ تَلْقَفْ 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صَنَعُوا إِنَّمَا صَنَعُوا كَيْدُ سَاحِرٍ وَلَا يُفْلِحُ السَّاحِرُ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حَيْثُ أَتَى{69</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14- </w:t>
      </w:r>
      <w:r w:rsidRPr="004F1172">
        <w:rPr>
          <w:rFonts w:ascii="Arabic Typesetting" w:eastAsia="Times New Roman" w:hAnsi="Arabic Typesetting" w:cs="mohammad bold art 1" w:hint="cs"/>
          <w:b/>
          <w:bCs/>
          <w:sz w:val="32"/>
          <w:szCs w:val="32"/>
          <w:rtl/>
          <w:lang w:eastAsia="fr-FR"/>
        </w:rPr>
        <w:t>قراءة الآية 82 من سورة الإسراء لشفاء الأمراض 3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َنُنَزِّلُ مِنَ الْقُرْآنِ مَا هُوَ شِفَاء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وَرَحْمَةٌ لِّلْمُؤْمِنِينَ وَلاَ يَزِيدُ الظَّالِمِينَ إَلاَّ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خَسَاراً{82</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15- </w:t>
      </w:r>
      <w:r w:rsidRPr="004F1172">
        <w:rPr>
          <w:rFonts w:ascii="Arabic Typesetting" w:eastAsia="Times New Roman" w:hAnsi="Arabic Typesetting" w:cs="mohammad bold art 1" w:hint="cs"/>
          <w:b/>
          <w:bCs/>
          <w:sz w:val="32"/>
          <w:szCs w:val="32"/>
          <w:rtl/>
          <w:lang w:eastAsia="fr-FR"/>
        </w:rPr>
        <w:t xml:space="preserve">قراءة الآيات 115-118 </w:t>
      </w:r>
      <w:r w:rsidRPr="004F1172">
        <w:rPr>
          <w:rFonts w:ascii="Arabic Typesetting" w:eastAsia="Times New Roman" w:hAnsi="Arabic Typesetting" w:cs="mohammad bold art 1" w:hint="cs"/>
          <w:b/>
          <w:bCs/>
          <w:color w:val="548DD4" w:themeColor="text2" w:themeTint="99"/>
          <w:sz w:val="32"/>
          <w:szCs w:val="32"/>
          <w:rtl/>
          <w:lang w:eastAsia="fr-FR"/>
        </w:rPr>
        <w:t>من سورة المؤمنون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أَفَحَسِبْتُمْ أَنَّمَا خَلَقْنَاكُمْ عَبَثاً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وَأَنَّكُمْ إِلَيْنَا لَا تُرْجَعُونَ{115} فَتَعَالَى اللَّهُ الْمَلِكُ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الْحَقُّ لَا إِلَهَ إِلَّا هُوَ رَبُّ الْعَرْشِ الْكَرِيمِ{116} وَمَن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يَدْعُ مَعَ اللَّهِ إِلَهاً آخَرَ لَا بُرْهَانَ لَهُ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فَإِنَّمَا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حِسَابُهُ عِندَ رَبِّهِ إِنَّهُ لَا يُفْلِحُ الْكَافِرُونَ{117} وَقُل</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رَّبِّ اغْفِرْ وَارْحَمْ وَأَنتَ خَيْرُ الرَّاحِمِينَ{118</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16- </w:t>
      </w:r>
      <w:r w:rsidRPr="004F1172">
        <w:rPr>
          <w:rFonts w:ascii="Arabic Typesetting" w:eastAsia="Times New Roman" w:hAnsi="Arabic Typesetting" w:cs="mohammad bold art 1" w:hint="cs"/>
          <w:b/>
          <w:bCs/>
          <w:sz w:val="32"/>
          <w:szCs w:val="32"/>
          <w:rtl/>
          <w:lang w:eastAsia="fr-FR"/>
        </w:rPr>
        <w:t xml:space="preserve">قراءة الآيات من 1- 9 </w:t>
      </w:r>
      <w:r w:rsidRPr="004F1172">
        <w:rPr>
          <w:rFonts w:ascii="Arabic Typesetting" w:eastAsia="Times New Roman" w:hAnsi="Arabic Typesetting" w:cs="mohammad bold art 1" w:hint="cs"/>
          <w:b/>
          <w:bCs/>
          <w:color w:val="548DD4" w:themeColor="text2" w:themeTint="99"/>
          <w:sz w:val="32"/>
          <w:szCs w:val="32"/>
          <w:rtl/>
          <w:lang w:eastAsia="fr-FR"/>
        </w:rPr>
        <w:t>من سورة يس 3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بسم الله الرحمن الرحيم يس{1} وَالْقُرْآنِ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الْحَكِيمِ{2} إِنَّكَ لَمِنَ الْمُرْسَلِينَ{3} عَلَى صِرَاطٍ</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مُّسْتَقِيمٍ{4} تَنزِيلَ الْعَزِيزِ الرَّحِيمِ{5} لِتُنذِرَ قَوْماً 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أُنذِرَ آبَاؤُهُمْ فَهُمْ غَافِلُونَ{6} لَقَدْ حَقَّ الْقَوْلُ عَلَى</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أَكْثَرِهِمْ فَهُمْ لَا يُؤْمِنُونَ{7} إِنَّا جَعَلْنَا فِي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أَعْنَاقِهِمْ أَغْلاَلاً فَهِيَ إِلَى الأَذْقَانِ فَهُم مُّقْمَحُونَ{8</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وَجَعَلْنَا مِن بَيْنِ أَيْدِيهِمْ سَدّاً وَمِنْ خَلْفِهِمْ سَدّاً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فَأَغْشَيْنَاهُمْ فَهُمْ لاَ يُبْصِرُونَ{9</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17- </w:t>
      </w:r>
      <w:r w:rsidRPr="004F1172">
        <w:rPr>
          <w:rFonts w:ascii="Arabic Typesetting" w:eastAsia="Times New Roman" w:hAnsi="Arabic Typesetting" w:cs="mohammad bold art 1" w:hint="cs"/>
          <w:b/>
          <w:bCs/>
          <w:sz w:val="32"/>
          <w:szCs w:val="32"/>
          <w:rtl/>
          <w:lang w:eastAsia="fr-FR"/>
        </w:rPr>
        <w:t xml:space="preserve">قراءة الآيات من 1- 10 </w:t>
      </w:r>
      <w:r w:rsidRPr="004F1172">
        <w:rPr>
          <w:rFonts w:ascii="Arabic Typesetting" w:eastAsia="Times New Roman" w:hAnsi="Arabic Typesetting" w:cs="mohammad bold art 1" w:hint="cs"/>
          <w:b/>
          <w:bCs/>
          <w:color w:val="548DD4" w:themeColor="text2" w:themeTint="99"/>
          <w:sz w:val="32"/>
          <w:szCs w:val="32"/>
          <w:rtl/>
          <w:lang w:eastAsia="fr-FR"/>
        </w:rPr>
        <w:t>من سورة الصافات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بسم الله الرحمن الرحيم{ وَالصَّافَّاتِ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صَفّاً{1} فَالزَّاجِرَاتِ زَجْراً{2} فَالتَّالِيَاتِ ذِكْراً{3} إِنَّ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إِلَهَكُمْ لَوَاحِدٌ{4} رَبُّ السَّمَاوَاتِ وَالْأَرْضِ وَمَا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بَيْنَهُمَا وَرَبُّ الْمَشَارِقِ{5} إِنَّا زَيَّنَّا السَّمَاء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الدُّنْيَا </w:t>
      </w:r>
      <w:r w:rsidRPr="004F1172">
        <w:rPr>
          <w:rFonts w:ascii="Arabic Typesetting" w:eastAsia="Times New Roman" w:hAnsi="Arabic Typesetting" w:cs="mohammad bold art 1" w:hint="cs"/>
          <w:b/>
          <w:bCs/>
          <w:sz w:val="32"/>
          <w:szCs w:val="32"/>
          <w:rtl/>
          <w:lang w:eastAsia="fr-FR"/>
        </w:rPr>
        <w:lastRenderedPageBreak/>
        <w:t>بِزِينَةٍ الْكَوَاكِبِ{6} وَحِفْظاً مِّن كُلِّ شَيْطَانٍ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مَّارِدٍ{7} لَا يَسَّمَّعُونَ إِلَى الْمَلَإِ الْأَعْلَى وَيُقْذَفُونَ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مِن كُلِّ جَانِبٍ{8} دُحُوراً وَلَهُمْ عَذَابٌ وَاصِبٌ{9} إِلَّا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خَطِفَ الْخَطْفَةَ فَأَتْبَعَهُ شِهَابٌ ثَاقِبٌ{10</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18- </w:t>
      </w:r>
      <w:r w:rsidRPr="004F1172">
        <w:rPr>
          <w:rFonts w:ascii="Arabic Typesetting" w:eastAsia="Times New Roman" w:hAnsi="Arabic Typesetting" w:cs="mohammad bold art 1" w:hint="cs"/>
          <w:b/>
          <w:bCs/>
          <w:sz w:val="32"/>
          <w:szCs w:val="32"/>
          <w:rtl/>
          <w:lang w:eastAsia="fr-FR"/>
        </w:rPr>
        <w:t xml:space="preserve">قراءة الآية 33 </w:t>
      </w:r>
      <w:r w:rsidRPr="004F1172">
        <w:rPr>
          <w:rFonts w:ascii="Arabic Typesetting" w:eastAsia="Times New Roman" w:hAnsi="Arabic Typesetting" w:cs="mohammad bold art 1" w:hint="cs"/>
          <w:b/>
          <w:bCs/>
          <w:color w:val="548DD4" w:themeColor="text2" w:themeTint="99"/>
          <w:sz w:val="32"/>
          <w:szCs w:val="32"/>
          <w:rtl/>
          <w:lang w:eastAsia="fr-FR"/>
        </w:rPr>
        <w:t>من سورة الأحزاب 7مرات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وَقَرْنَ فِي بُيُوتِكُنَّ وَلَا تَبَرَّجْنَ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تَبَرُّجَ الْجَاهِلِيَّةِ الْأُولَى وَأَقِمْنَ الصَّلَاةَ وَآتِينَ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الزَّكَاةَ وَأَطِعْنَ اللَّهَ وَرَسُولَهُ إِنَّمَا يُرِيدُ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لِيُذْهِبَ عَنكُمُ الرِّجْسَ أَهْلَ الْبَيْتِ وَيُطَهِّرَكُمْ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تَطْهِيراً{33</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19- </w:t>
      </w:r>
      <w:r w:rsidRPr="004F1172">
        <w:rPr>
          <w:rFonts w:ascii="Arabic Typesetting" w:eastAsia="Times New Roman" w:hAnsi="Arabic Typesetting" w:cs="mohammad bold art 1" w:hint="cs"/>
          <w:b/>
          <w:bCs/>
          <w:sz w:val="32"/>
          <w:szCs w:val="32"/>
          <w:rtl/>
          <w:lang w:eastAsia="fr-FR"/>
        </w:rPr>
        <w:t xml:space="preserve">قراءة الآيتين 29 – 30 </w:t>
      </w:r>
      <w:r w:rsidRPr="004F1172">
        <w:rPr>
          <w:rFonts w:ascii="Arabic Typesetting" w:eastAsia="Times New Roman" w:hAnsi="Arabic Typesetting" w:cs="mohammad bold art 1" w:hint="cs"/>
          <w:b/>
          <w:bCs/>
          <w:color w:val="548DD4" w:themeColor="text2" w:themeTint="99"/>
          <w:sz w:val="32"/>
          <w:szCs w:val="32"/>
          <w:rtl/>
          <w:lang w:eastAsia="fr-FR"/>
        </w:rPr>
        <w:t xml:space="preserve">من سورة </w:t>
      </w:r>
      <w:proofErr w:type="spellStart"/>
      <w:r w:rsidRPr="004F1172">
        <w:rPr>
          <w:rFonts w:ascii="Arabic Typesetting" w:eastAsia="Times New Roman" w:hAnsi="Arabic Typesetting" w:cs="mohammad bold art 1" w:hint="cs"/>
          <w:b/>
          <w:bCs/>
          <w:color w:val="548DD4" w:themeColor="text2" w:themeTint="99"/>
          <w:sz w:val="32"/>
          <w:szCs w:val="32"/>
          <w:rtl/>
          <w:lang w:eastAsia="fr-FR"/>
        </w:rPr>
        <w:t>الأحقاف</w:t>
      </w:r>
      <w:proofErr w:type="spellEnd"/>
      <w:r w:rsidRPr="004F1172">
        <w:rPr>
          <w:rFonts w:ascii="Arabic Typesetting" w:eastAsia="Times New Roman" w:hAnsi="Arabic Typesetting" w:cs="mohammad bold art 1" w:hint="cs"/>
          <w:b/>
          <w:bCs/>
          <w:color w:val="548DD4" w:themeColor="text2" w:themeTint="99"/>
          <w:sz w:val="32"/>
          <w:szCs w:val="32"/>
          <w:rtl/>
          <w:lang w:eastAsia="fr-FR"/>
        </w:rPr>
        <w:t xml:space="preserve">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وَإِذْ صَرَفْنَا إِلَيْكَ نَفَراً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الْجِنِّ يَسْتَمِعُونَ الْقُرْآنَ فَلَمَّا حَضَرُوهُ قَالُوا أَنصِتُوا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فَلَمَّا قُضِيَ وَلَّوْا إِلَى قَوْمِهِم مُّنذِرِينَ{29} قَالُوا يَا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قَوْمَنَا إِنَّا سَمِعْنَا كِتَاباً أُنزِلَ مِن بَعْدِ مُوسَى مُصَدِّقاً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لِّمَا بَيْنَ يَدَيْهِ يَهْدِي إِلَى الْحَقِّ وَإِلَى طَرِيقٍ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مُّسْتَقِيمٍ{30</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20- </w:t>
      </w:r>
      <w:r w:rsidRPr="004F1172">
        <w:rPr>
          <w:rFonts w:ascii="Arabic Typesetting" w:eastAsia="Times New Roman" w:hAnsi="Arabic Typesetting" w:cs="mohammad bold art 1" w:hint="cs"/>
          <w:b/>
          <w:bCs/>
          <w:sz w:val="32"/>
          <w:szCs w:val="32"/>
          <w:rtl/>
          <w:lang w:eastAsia="fr-FR"/>
        </w:rPr>
        <w:t>قراءة الآيات 33- 36 من سورة الرحمن بتكرار 3 أو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يَا مَعْشَرَ الْجِنِّ وَالْإِنسِ إِنِ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اسْتَطَعْتُمْ أَن تَنفُذُوا مِنْ أَقْطَارِ السَّمَاوَاتِ وَالْأَرْضِ</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فَانفُذُوا</w:t>
      </w:r>
      <w:proofErr w:type="spellEnd"/>
      <w:r w:rsidRPr="004F1172">
        <w:rPr>
          <w:rFonts w:ascii="Arabic Typesetting" w:eastAsia="Times New Roman" w:hAnsi="Arabic Typesetting" w:cs="mohammad bold art 1" w:hint="cs"/>
          <w:b/>
          <w:bCs/>
          <w:sz w:val="32"/>
          <w:szCs w:val="32"/>
          <w:rtl/>
          <w:lang w:eastAsia="fr-FR"/>
        </w:rPr>
        <w:t xml:space="preserve"> لَا تَنفُذُونَ إِلَّا بِسُلْطَانٍ{33} فَبِأَيِّ آلَاء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رَبِّكُمَا تُكَذِّبَانِ{34} يُرْسَلُ عَلَيْكُمَا شُوَاظٌ مِّن نَّارٍ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وَنُحَاسٌ فَلَا تَنتَصِرَانِ{35} فَبِأَيِّ آلَاء رَبِّكُمَا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تُكَذِّبَانِ{36</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21- </w:t>
      </w:r>
      <w:r w:rsidRPr="004F1172">
        <w:rPr>
          <w:rFonts w:ascii="Arabic Typesetting" w:eastAsia="Times New Roman" w:hAnsi="Arabic Typesetting" w:cs="mohammad bold art 1" w:hint="cs"/>
          <w:b/>
          <w:bCs/>
          <w:sz w:val="32"/>
          <w:szCs w:val="32"/>
          <w:rtl/>
          <w:lang w:eastAsia="fr-FR"/>
        </w:rPr>
        <w:t xml:space="preserve">قراءة الآيات 21-23 </w:t>
      </w:r>
      <w:r w:rsidRPr="004F1172">
        <w:rPr>
          <w:rFonts w:ascii="Arabic Typesetting" w:eastAsia="Times New Roman" w:hAnsi="Arabic Typesetting" w:cs="mohammad bold art 1" w:hint="cs"/>
          <w:b/>
          <w:bCs/>
          <w:color w:val="548DD4" w:themeColor="text2" w:themeTint="99"/>
          <w:sz w:val="32"/>
          <w:szCs w:val="32"/>
          <w:rtl/>
          <w:lang w:eastAsia="fr-FR"/>
        </w:rPr>
        <w:t>من سورة الحشر مرة أو 3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لَوْ أَنزَلْنَا هَذَا الْقُرْآنَ عَلَى جَبَلٍ</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لَّرَأَيْتَهُ خَاشِعاً مُّتَصَدِّعاً مِّنْ خَشْيَةِ اللَّهِ وَتِلْكَ</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الْأَمْثَالُ نَضْرِبُهَا لِلنَّاسِ لَعَلَّهُمْ يَتَفَكَّرُونَ{21} هُوَ</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اللَّهُ الَّذِي لَا إِلَهَ إِلَّا هُوَ عَالِمُ الْغَيْبِ وَالشَّهَادَةِ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هُوَ الرَّحْمَنُ الرَّحِيمُ{22} هُوَ اللَّهُ الَّذِي لَا إِلَهَ إِلَّا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هُوَ الْمَلِكُ الْقُدُّوسُ السَّلَامُ الْمُؤْمِنُ الْمُهَيْمِنُ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الْعَزِيزُ الْجَبَّارُ الْمُتَكَبِّرُ سُبْحَانَ اللَّهِ عَمَّا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يُشْرِكُونَ{23}هُوَ اللَّهُ الْخَالِقُ الْبَارِئُ الْمُصَوِّرُ 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الْأَسْمَاء الْحُسْنَى يُسَبِّحُ لَهُ مَا فِي السَّمَاوَاتِ وَالْأَرْضِ</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وَهُوَ الْعَزِيزُ الْحَكِيمُ }الحشر24</w:t>
      </w:r>
      <w:r w:rsidRPr="004F1172">
        <w:rPr>
          <w:rFonts w:ascii="Arabic Typesetting" w:eastAsia="Times New Roman" w:hAnsi="Arabic Typesetting" w:cs="mohammad bold art 1"/>
          <w:b/>
          <w:bCs/>
          <w:sz w:val="32"/>
          <w:szCs w:val="32"/>
          <w:lang w:eastAsia="fr-FR"/>
        </w:rPr>
        <w:br/>
        <w:t xml:space="preserve">22- </w:t>
      </w:r>
      <w:r w:rsidRPr="004F1172">
        <w:rPr>
          <w:rFonts w:ascii="Arabic Typesetting" w:eastAsia="Times New Roman" w:hAnsi="Arabic Typesetting" w:cs="mohammad bold art 1" w:hint="cs"/>
          <w:b/>
          <w:bCs/>
          <w:sz w:val="32"/>
          <w:szCs w:val="32"/>
          <w:rtl/>
          <w:lang w:eastAsia="fr-FR"/>
        </w:rPr>
        <w:t xml:space="preserve">قراءة الآيات 1- 9 </w:t>
      </w:r>
      <w:r w:rsidRPr="004F1172">
        <w:rPr>
          <w:rFonts w:ascii="Arabic Typesetting" w:eastAsia="Times New Roman" w:hAnsi="Arabic Typesetting" w:cs="mohammad bold art 1" w:hint="cs"/>
          <w:b/>
          <w:bCs/>
          <w:color w:val="548DD4" w:themeColor="text2" w:themeTint="99"/>
          <w:sz w:val="32"/>
          <w:szCs w:val="32"/>
          <w:rtl/>
          <w:lang w:eastAsia="fr-FR"/>
        </w:rPr>
        <w:t>من سورة الجن مرة واحدة</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بسم الله الرحمن الرحيم قُلْ أُوحِيَ إِلَيَّ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أَنَّهُ اسْتَمَعَ نَفَرٌ مِّنَ الْجِنِّ فَقَالُوا إِنَّا سَمِعْنَا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قُرْآناً عَجَباً{1} يَهْدِي إِلَى </w:t>
      </w:r>
      <w:r w:rsidRPr="004F1172">
        <w:rPr>
          <w:rFonts w:ascii="Arabic Typesetting" w:eastAsia="Times New Roman" w:hAnsi="Arabic Typesetting" w:cs="mohammad bold art 1" w:hint="cs"/>
          <w:b/>
          <w:bCs/>
          <w:sz w:val="32"/>
          <w:szCs w:val="32"/>
          <w:rtl/>
          <w:lang w:eastAsia="fr-FR"/>
        </w:rPr>
        <w:lastRenderedPageBreak/>
        <w:t xml:space="preserve">الرُّشْدِ فَآمَنَّا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وَلَن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نُّشْرِكَ بِرَبِّنَا أَحَداً{2} وَأَنَّهُ تَعَالَى جَدُّ رَبِّنَا مَا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اتَّخَذَ صَاحِبَةً وَلَا وَلَداً{3} وَأَنَّهُ كَانَ يَقُولُ </w:t>
      </w:r>
      <w:proofErr w:type="spellStart"/>
      <w:r w:rsidRPr="004F1172">
        <w:rPr>
          <w:rFonts w:ascii="Arabic Typesetting" w:eastAsia="Times New Roman" w:hAnsi="Arabic Typesetting" w:cs="mohammad bold art 1" w:hint="cs"/>
          <w:b/>
          <w:bCs/>
          <w:sz w:val="32"/>
          <w:szCs w:val="32"/>
          <w:rtl/>
          <w:lang w:eastAsia="fr-FR"/>
        </w:rPr>
        <w:t>سَفِيهُنَا</w:t>
      </w:r>
      <w:proofErr w:type="spellEnd"/>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عَلَى اللَّهِ شَطَطاً{4} وَأَنَّا ظَنَنَّا أَن لَّن تَقُولَ الْإِنسُ</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وَالْجِنُّ عَلَى اللَّهِ كَذِباً{5} وَأَنَّهُ كَانَ رِجَالٌ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الْإِنسِ يَعُوذُونَ بِرِجَالٍ مِّنَ الْجِنِّ فَزَادُوهُمْ </w:t>
      </w:r>
      <w:proofErr w:type="spellStart"/>
      <w:r w:rsidRPr="004F1172">
        <w:rPr>
          <w:rFonts w:ascii="Arabic Typesetting" w:eastAsia="Times New Roman" w:hAnsi="Arabic Typesetting" w:cs="mohammad bold art 1" w:hint="cs"/>
          <w:b/>
          <w:bCs/>
          <w:sz w:val="32"/>
          <w:szCs w:val="32"/>
          <w:rtl/>
          <w:lang w:eastAsia="fr-FR"/>
        </w:rPr>
        <w:t>رَهَقاً</w:t>
      </w:r>
      <w:proofErr w:type="spellEnd"/>
      <w:r w:rsidRPr="004F1172">
        <w:rPr>
          <w:rFonts w:ascii="Arabic Typesetting" w:eastAsia="Times New Roman" w:hAnsi="Arabic Typesetting" w:cs="mohammad bold art 1" w:hint="cs"/>
          <w:b/>
          <w:bCs/>
          <w:sz w:val="32"/>
          <w:szCs w:val="32"/>
          <w:rtl/>
          <w:lang w:eastAsia="fr-FR"/>
        </w:rPr>
        <w:t>{6</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وَأَنَّهُمْ ظَنُّوا كَمَا ظَنَنتُمْ أَن لَّن يَبْعَثَ اللَّهُ أَحَداً{7</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وَأَنَّا لَمَسْنَا السَّمَاء فَوَجَدْنَاهَا مُلِئَتْ حَرَساً شَدِيداً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وَشُهُباً{8} وَأَنَّا كُنَّا نَقْعُدُ مِنْهَا مَقَاعِدَ لِلسَّمْعِ فَمَن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يَسْتَمِعِ الْآنَ يَجِدْ لَهُ شِهَاباً رَّصَداً{9</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23- </w:t>
      </w:r>
      <w:r w:rsidRPr="004F1172">
        <w:rPr>
          <w:rFonts w:ascii="Arabic Typesetting" w:eastAsia="Times New Roman" w:hAnsi="Arabic Typesetting" w:cs="mohammad bold art 1" w:hint="cs"/>
          <w:b/>
          <w:bCs/>
          <w:color w:val="548DD4" w:themeColor="text2" w:themeTint="99"/>
          <w:sz w:val="32"/>
          <w:szCs w:val="32"/>
          <w:rtl/>
          <w:lang w:eastAsia="fr-FR"/>
        </w:rPr>
        <w:t>قراءة سورة الإخلاص ،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بسم الله الرحمن الرحيم قُلْ هُوَ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أَحَدٌ{1} اللَّهُ الصَّمَدُ{2} لَمْ يَلِدْ وَلَمْ يُولَدْ{3} وَلَمْ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يَكُن لَّهُ كُفُواً أَحَدٌ{4</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color w:val="548DD4" w:themeColor="text2" w:themeTint="99"/>
          <w:sz w:val="32"/>
          <w:szCs w:val="32"/>
          <w:lang w:eastAsia="fr-FR"/>
        </w:rPr>
        <w:br/>
        <w:t xml:space="preserve">24- </w:t>
      </w:r>
      <w:r w:rsidRPr="004F1172">
        <w:rPr>
          <w:rFonts w:ascii="Arabic Typesetting" w:eastAsia="Times New Roman" w:hAnsi="Arabic Typesetting" w:cs="mohammad bold art 1" w:hint="cs"/>
          <w:b/>
          <w:bCs/>
          <w:color w:val="548DD4" w:themeColor="text2" w:themeTint="99"/>
          <w:sz w:val="32"/>
          <w:szCs w:val="32"/>
          <w:rtl/>
          <w:lang w:eastAsia="fr-FR"/>
        </w:rPr>
        <w:t>قراءة سورة الفلق،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بسم الله الرحمن الرحيم قُلْ أَعُوذُ بِرَبِّ</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الْفَلَقِ{1} مِن شَرِّ مَا خَلَقَ{2} وَمِن شَرِّ غَاسِقٍ إِذَا وَقَبَ{3</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وَمِن شَرِّ النَّفَّاثَاتِ فِي الْعُقَدِ{4} وَمِن شَرِّ حَاسِدٍ إِذَا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حَسَدَ{5</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 xml:space="preserve">25- </w:t>
      </w:r>
      <w:r w:rsidRPr="004F1172">
        <w:rPr>
          <w:rFonts w:ascii="Arabic Typesetting" w:eastAsia="Times New Roman" w:hAnsi="Arabic Typesetting" w:cs="mohammad bold art 1" w:hint="cs"/>
          <w:b/>
          <w:bCs/>
          <w:color w:val="548DD4" w:themeColor="text2" w:themeTint="99"/>
          <w:sz w:val="32"/>
          <w:szCs w:val="32"/>
          <w:rtl/>
          <w:lang w:eastAsia="fr-FR"/>
        </w:rPr>
        <w:t>قراءة سورة الناس بتكرار،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 بالله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الشيطان الرجيم { بسم الله الرحمن الرحيم قُلْ أَعُوذُ بِرَبِّ النَّاسِ{1</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مَلِكِ النَّاسِ{2} إِلَهِ النَّاسِ{3} مِن شَرِّ الْوَسْوَاسِ</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الْخَنَّاسِ{4} الَّذِي يُوَسْوِسُ فِي صُدُورِ النَّاسِ{5}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الْجِنَّةِ </w:t>
      </w:r>
      <w:proofErr w:type="spellStart"/>
      <w:r w:rsidRPr="004F1172">
        <w:rPr>
          <w:rFonts w:ascii="Arabic Typesetting" w:eastAsia="Times New Roman" w:hAnsi="Arabic Typesetting" w:cs="mohammad bold art 1" w:hint="cs"/>
          <w:b/>
          <w:bCs/>
          <w:sz w:val="32"/>
          <w:szCs w:val="32"/>
          <w:rtl/>
          <w:lang w:eastAsia="fr-FR"/>
        </w:rPr>
        <w:t>وَ</w:t>
      </w:r>
      <w:proofErr w:type="spellEnd"/>
      <w:r w:rsidRPr="004F1172">
        <w:rPr>
          <w:rFonts w:ascii="Arabic Typesetting" w:eastAsia="Times New Roman" w:hAnsi="Arabic Typesetting" w:cs="mohammad bold art 1" w:hint="cs"/>
          <w:b/>
          <w:bCs/>
          <w:sz w:val="32"/>
          <w:szCs w:val="32"/>
          <w:rtl/>
          <w:lang w:eastAsia="fr-FR"/>
        </w:rPr>
        <w:t xml:space="preserve"> النَّاسِ{6</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t>===================</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bidi="ar-AE"/>
        </w:rPr>
        <w:t>إضافات</w:t>
      </w:r>
      <w:r w:rsidRPr="004F1172">
        <w:rPr>
          <w:rFonts w:ascii="Arabic Typesetting" w:eastAsia="Times New Roman" w:hAnsi="Arabic Typesetting" w:cs="mohammad bold art 1"/>
          <w:b/>
          <w:bCs/>
          <w:sz w:val="32"/>
          <w:szCs w:val="32"/>
          <w:lang w:eastAsia="fr-FR" w:bidi="ar-AE"/>
        </w:rPr>
        <w:t xml:space="preserve"> </w:t>
      </w:r>
      <w:r w:rsidRPr="004F1172">
        <w:rPr>
          <w:rFonts w:ascii="Arabic Typesetting" w:eastAsia="Times New Roman" w:hAnsi="Arabic Typesetting" w:cs="mohammad bold art 1" w:hint="cs"/>
          <w:b/>
          <w:bCs/>
          <w:sz w:val="32"/>
          <w:szCs w:val="32"/>
          <w:rtl/>
          <w:lang w:eastAsia="fr-FR" w:bidi="ar-AE"/>
        </w:rPr>
        <w:t>توضع في ترتيبها</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br/>
        <w:t xml:space="preserve">26- </w:t>
      </w:r>
      <w:r w:rsidRPr="004F1172">
        <w:rPr>
          <w:rFonts w:ascii="Arabic Typesetting" w:eastAsia="Times New Roman" w:hAnsi="Arabic Typesetting" w:cs="mohammad bold art 1" w:hint="cs"/>
          <w:b/>
          <w:bCs/>
          <w:color w:val="548DD4" w:themeColor="text2" w:themeTint="99"/>
          <w:sz w:val="32"/>
          <w:szCs w:val="32"/>
          <w:rtl/>
          <w:lang w:eastAsia="fr-FR"/>
        </w:rPr>
        <w:t>قراءة الآية 260 من سورة البقرة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الرجيم{وَإِذْ قَالَ إِبْرَاهِيمُ رَبِّ أَرِنِي كَيْفَ</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تُحْيِـي الْمَوْتَى قَالَ أَوَلَمْ تُؤْمِن قَالَ بَلَى وَلَـكِن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لِّيَطْمَئِنَّ قَلْبِي قَالَ فَخُذْ أَرْبَعَةً مِّنَ الطَّيْرِ</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فَصُرْهُنَّ إِلَيْكَ ثُمَّ اجْعَلْ عَلَى كُلِّ جَبَلٍ مِّنْهُنَّ جُزْءاً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ثُمَّ ادْعُهُنَّ يَأْتِينَكَ سَعْياً وَاعْلَمْ أَنَّ اللّهَ عَزِيزٌ</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حَكِيمٌ{260</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lastRenderedPageBreak/>
        <w:br/>
        <w:t>*</w:t>
      </w:r>
      <w:r w:rsidRPr="004F1172">
        <w:rPr>
          <w:rFonts w:ascii="Arabic Typesetting" w:eastAsia="Times New Roman" w:hAnsi="Arabic Typesetting" w:cs="mohammad bold art 1"/>
          <w:b/>
          <w:bCs/>
          <w:sz w:val="32"/>
          <w:szCs w:val="32"/>
          <w:lang w:eastAsia="fr-FR"/>
        </w:rPr>
        <w:br/>
        <w:t xml:space="preserve">27- </w:t>
      </w:r>
      <w:r w:rsidRPr="004F1172">
        <w:rPr>
          <w:rFonts w:ascii="Arabic Typesetting" w:eastAsia="Times New Roman" w:hAnsi="Arabic Typesetting" w:cs="mohammad bold art 1" w:hint="cs"/>
          <w:b/>
          <w:bCs/>
          <w:color w:val="548DD4" w:themeColor="text2" w:themeTint="99"/>
          <w:sz w:val="32"/>
          <w:szCs w:val="32"/>
          <w:rtl/>
          <w:lang w:eastAsia="fr-FR"/>
        </w:rPr>
        <w:t>قراءة الآية 57 من سورة الأنعام، 7 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قُلْ إِنِّي عَلَى بَيِّنَةٍ مِّن رَّبِّي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وَكَذَّبْتُم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مَا عِندِي مَا تَسْتَعْجِلُونَ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إِنِ الْحُكْمُ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إِلاَّ لِلّهِ يَقُصُّ الْحَقَّ وَهُوَ خَيْرُ الْفَاصِلِينَ{57</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t>*</w:t>
      </w:r>
      <w:r w:rsidRPr="004F1172">
        <w:rPr>
          <w:rFonts w:ascii="Arabic Typesetting" w:eastAsia="Times New Roman" w:hAnsi="Arabic Typesetting" w:cs="mohammad bold art 1"/>
          <w:b/>
          <w:bCs/>
          <w:color w:val="548DD4" w:themeColor="text2" w:themeTint="99"/>
          <w:sz w:val="32"/>
          <w:szCs w:val="32"/>
          <w:lang w:eastAsia="fr-FR"/>
        </w:rPr>
        <w:br/>
        <w:t xml:space="preserve">28- </w:t>
      </w:r>
      <w:r w:rsidRPr="004F1172">
        <w:rPr>
          <w:rFonts w:ascii="Arabic Typesetting" w:eastAsia="Times New Roman" w:hAnsi="Arabic Typesetting" w:cs="mohammad bold art 1" w:hint="cs"/>
          <w:b/>
          <w:bCs/>
          <w:color w:val="548DD4" w:themeColor="text2" w:themeTint="99"/>
          <w:sz w:val="32"/>
          <w:szCs w:val="32"/>
          <w:rtl/>
          <w:lang w:eastAsia="fr-FR"/>
        </w:rPr>
        <w:t>قراءة الآيتين97-98 من سورة الأنعام7،مرات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وَهُوَ الَّذِي جَعَلَ لَكُمُ النُّجُومَ</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لِتَهْتَدُواْ </w:t>
      </w:r>
      <w:proofErr w:type="spellStart"/>
      <w:r w:rsidRPr="004F1172">
        <w:rPr>
          <w:rFonts w:ascii="Arabic Typesetting" w:eastAsia="Times New Roman" w:hAnsi="Arabic Typesetting" w:cs="mohammad bold art 1" w:hint="cs"/>
          <w:b/>
          <w:bCs/>
          <w:sz w:val="32"/>
          <w:szCs w:val="32"/>
          <w:rtl/>
          <w:lang w:eastAsia="fr-FR"/>
        </w:rPr>
        <w:t>بِهَا</w:t>
      </w:r>
      <w:proofErr w:type="spellEnd"/>
      <w:r w:rsidRPr="004F1172">
        <w:rPr>
          <w:rFonts w:ascii="Arabic Typesetting" w:eastAsia="Times New Roman" w:hAnsi="Arabic Typesetting" w:cs="mohammad bold art 1" w:hint="cs"/>
          <w:b/>
          <w:bCs/>
          <w:sz w:val="32"/>
          <w:szCs w:val="32"/>
          <w:rtl/>
          <w:lang w:eastAsia="fr-FR"/>
        </w:rPr>
        <w:t xml:space="preserve"> فِي ظُلُمَاتِ الْبَرِّ وَالْبَحْرِ قَدْ فَصَّلْنَا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الآيَاتِ لِقَوْمٍ يَعْلَمُونَ{97} وَهُوَ الَّذِيَ أَنشَأَكُم مِّن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نَّفْسٍ وَاحِدَةٍ فَمُسْتَقَرٌّ وَمُسْتَوْدَعٌ قَدْ فَصَّلْنَا الآيَاتِ</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لِقَوْمٍ يَفْقَهُونَ{98</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color w:val="548DD4" w:themeColor="text2" w:themeTint="99"/>
          <w:sz w:val="32"/>
          <w:szCs w:val="32"/>
          <w:lang w:eastAsia="fr-FR"/>
        </w:rPr>
        <w:t xml:space="preserve">29- </w:t>
      </w:r>
      <w:r w:rsidRPr="004F1172">
        <w:rPr>
          <w:rFonts w:ascii="Arabic Typesetting" w:eastAsia="Times New Roman" w:hAnsi="Arabic Typesetting" w:cs="mohammad bold art 1" w:hint="cs"/>
          <w:b/>
          <w:bCs/>
          <w:color w:val="548DD4" w:themeColor="text2" w:themeTint="99"/>
          <w:sz w:val="32"/>
          <w:szCs w:val="32"/>
          <w:rtl/>
          <w:lang w:eastAsia="fr-FR"/>
        </w:rPr>
        <w:t>آية النور 7مرات</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أعوذ بالله من الشيطان</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الرجيم {اللَّهُ نُورُ السَّمَاوَاتِ وَالْأَرْضِ مَثَلُ نُورِهِ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كَمِشْكَاةٍ فِيهَا مِصْبَاحٌ الْمِصْبَاحُ فِي زُجَاجَةٍ الزُّجَاجَةُ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كَأَنَّهَا كَوْكَبٌ دُرِّيٌّ يُوقَدُ مِن شَجَرَةٍ مُّبَارَكَةٍ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زَيْتُونِةٍ لَّا شَرْقِيَّةٍ وَلَا غَرْبِيَّةٍ يَكَادُ زَيْتُهَا يُضِيءُ</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وَلَوْ لَمْ تَمْسَسْهُ نَارٌ نُّورٌ عَلَى نُورٍ يَهْدِي اللَّهُ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لِنُورِهِ مَن يَشَاءُ وَيَضْرِبُ اللَّهُ الْأَمْثَالَ لِلنَّاسِ</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وَاللَّهُ بِكُلِّ شَيْءٍ عَلِيمٌ }النور35</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t>*</w:t>
      </w:r>
      <w:r w:rsidRPr="004F1172">
        <w:rPr>
          <w:rFonts w:ascii="Arabic Typesetting" w:eastAsia="Times New Roman" w:hAnsi="Arabic Typesetting" w:cs="mohammad bold art 1"/>
          <w:b/>
          <w:bCs/>
          <w:sz w:val="32"/>
          <w:szCs w:val="32"/>
          <w:lang w:eastAsia="fr-FR"/>
        </w:rPr>
        <w:br/>
        <w:t xml:space="preserve">30- </w:t>
      </w:r>
      <w:r w:rsidRPr="004F1172">
        <w:rPr>
          <w:rFonts w:ascii="Arabic Typesetting" w:eastAsia="Times New Roman" w:hAnsi="Arabic Typesetting" w:cs="mohammad bold art 1" w:hint="cs"/>
          <w:b/>
          <w:bCs/>
          <w:sz w:val="32"/>
          <w:szCs w:val="32"/>
          <w:rtl/>
          <w:lang w:eastAsia="fr-FR"/>
        </w:rPr>
        <w:t>أعوذ</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بالله من الشيطان الرجيم { أَلَمْ تَرَ كَيْفَ ضَرَبَ اللّهُ مَثَلاً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كَلِمَةً طَيِّبَةً كَشَجَرةٍ طَيِّبَةٍ أَصْلُهَا ثَابِتٌ وَفَرْعُهَا فِي</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السَّمَاء{24} تُؤْتِي أُكُلَهَا كُلَّ حِينٍ بِإِذْنِ رَبِّهَا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وَيَضْرِبُ اللّهُ الأَمْثَالَ لِلنَّاسِ لَعَلَّهُمْ يَتَذَكَّرُونَ{25</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وَمَثلُ كَلِمَةٍ خَبِيثَةٍ كَشَجَرَةٍ خَبِيثَةٍ اجْتُثَّتْ مِن فَوْقِ</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الأَرْضِ مَا لَهَا مِن قَرَارٍ{26} يُثَبِّتُ اللّهُ الَّذِينَ آمَنُواْ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بِالْقَوْلِ الثَّابِتِ فِي الْحَيَاةِ الدُّنْيَا وَفِي الآخِرَةِ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وَيُضِلُّ اللّهُ الظَّالِمِينَ وَيَفْعَلُ اللّهُ مَا يَشَاءُ{27</w:t>
      </w:r>
      <w:r w:rsidRPr="004F1172">
        <w:rPr>
          <w:rFonts w:ascii="Arabic Typesetting" w:eastAsia="Times New Roman" w:hAnsi="Arabic Typesetting" w:cs="mohammad bold art 1"/>
          <w:b/>
          <w:bCs/>
          <w:sz w:val="32"/>
          <w:szCs w:val="32"/>
          <w:lang w:eastAsia="fr-FR"/>
        </w:rPr>
        <w:t>}</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b/>
          <w:bCs/>
          <w:sz w:val="32"/>
          <w:szCs w:val="32"/>
          <w:lang w:eastAsia="fr-FR"/>
        </w:rPr>
        <w:br/>
        <w:t>*</w:t>
      </w:r>
      <w:r w:rsidRPr="004F1172">
        <w:rPr>
          <w:rFonts w:ascii="Arabic Typesetting" w:eastAsia="Times New Roman" w:hAnsi="Arabic Typesetting" w:cs="mohammad bold art 1"/>
          <w:b/>
          <w:bCs/>
          <w:color w:val="548DD4" w:themeColor="text2" w:themeTint="99"/>
          <w:sz w:val="32"/>
          <w:szCs w:val="32"/>
          <w:lang w:eastAsia="fr-FR"/>
        </w:rPr>
        <w:br/>
        <w:t xml:space="preserve">- 31- </w:t>
      </w:r>
      <w:r w:rsidRPr="004F1172">
        <w:rPr>
          <w:rFonts w:ascii="Arabic Typesetting" w:eastAsia="Times New Roman" w:hAnsi="Arabic Typesetting" w:cs="mohammad bold art 1" w:hint="cs"/>
          <w:b/>
          <w:bCs/>
          <w:color w:val="548DD4" w:themeColor="text2" w:themeTint="99"/>
          <w:sz w:val="32"/>
          <w:szCs w:val="32"/>
          <w:rtl/>
          <w:lang w:eastAsia="fr-FR"/>
        </w:rPr>
        <w:t>آية الكرسي الشريفة بتكرار (سبعون مرة)</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 xml:space="preserve">والاستمرار على هذا البرنامج في فترة العلاج لحين أن يصرف الله سبحانه ما بك قد تطول المدة أو تقصر معك من شهر إلى ستة أشهر بإذن الله تعالى فإن زادت المدة فكله ابتلاء من الله سبحانه وعليك المواظبة والصبر </w:t>
      </w:r>
      <w:proofErr w:type="spellStart"/>
      <w:r w:rsidRPr="004F1172">
        <w:rPr>
          <w:rFonts w:ascii="Arabic Typesetting" w:eastAsia="Times New Roman" w:hAnsi="Arabic Typesetting" w:cs="mohammad bold art 1" w:hint="cs"/>
          <w:b/>
          <w:bCs/>
          <w:sz w:val="32"/>
          <w:szCs w:val="32"/>
          <w:rtl/>
          <w:lang w:eastAsia="fr-FR"/>
        </w:rPr>
        <w:t>ولك</w:t>
      </w:r>
      <w:proofErr w:type="spellEnd"/>
      <w:r w:rsidRPr="004F1172">
        <w:rPr>
          <w:rFonts w:ascii="Arabic Typesetting" w:eastAsia="Times New Roman" w:hAnsi="Arabic Typesetting" w:cs="mohammad bold art 1" w:hint="cs"/>
          <w:b/>
          <w:bCs/>
          <w:sz w:val="32"/>
          <w:szCs w:val="32"/>
          <w:rtl/>
          <w:lang w:eastAsia="fr-FR"/>
        </w:rPr>
        <w:t xml:space="preserve"> الجنة بإذن الله تعالى</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لما ورد في الحديث النبوي الشريف " قصة المرأة التي كانت تصرع "</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والمحافظة</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 xml:space="preserve">عليه </w:t>
      </w:r>
      <w:proofErr w:type="gramStart"/>
      <w:r w:rsidRPr="004F1172">
        <w:rPr>
          <w:rFonts w:ascii="Arabic Typesetting" w:eastAsia="Times New Roman" w:hAnsi="Arabic Typesetting" w:cs="mohammad bold art 1" w:hint="cs"/>
          <w:b/>
          <w:bCs/>
          <w:sz w:val="32"/>
          <w:szCs w:val="32"/>
          <w:rtl/>
          <w:lang w:eastAsia="fr-FR"/>
        </w:rPr>
        <w:t>كل</w:t>
      </w:r>
      <w:proofErr w:type="gramEnd"/>
      <w:r w:rsidRPr="004F1172">
        <w:rPr>
          <w:rFonts w:ascii="Arabic Typesetting" w:eastAsia="Times New Roman" w:hAnsi="Arabic Typesetting" w:cs="mohammad bold art 1" w:hint="cs"/>
          <w:b/>
          <w:bCs/>
          <w:sz w:val="32"/>
          <w:szCs w:val="32"/>
          <w:rtl/>
          <w:lang w:eastAsia="fr-FR"/>
        </w:rPr>
        <w:t xml:space="preserve"> يوم هو الشفاء والحفظ من كل سوء</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قال تعالى</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b/>
          <w:bCs/>
          <w:sz w:val="32"/>
          <w:szCs w:val="32"/>
          <w:lang w:eastAsia="fr-FR"/>
        </w:rPr>
        <w:br/>
        <w:t>{</w:t>
      </w:r>
      <w:r w:rsidRPr="004F1172">
        <w:rPr>
          <w:rFonts w:ascii="Arabic Typesetting" w:eastAsia="Times New Roman" w:hAnsi="Arabic Typesetting" w:cs="mohammad bold art 1" w:hint="cs"/>
          <w:b/>
          <w:bCs/>
          <w:sz w:val="32"/>
          <w:szCs w:val="32"/>
          <w:rtl/>
          <w:lang w:eastAsia="fr-FR"/>
        </w:rPr>
        <w:t>يَا</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أَيُّهَا الَّذِينَ آمَنُوا اتَّقُوا اللَّهَ وَآمِنُوا بِرَسُولِهِ</w:t>
      </w:r>
      <w:r w:rsidRPr="004F1172">
        <w:rPr>
          <w:rFonts w:ascii="Arabic Typesetting" w:eastAsia="Times New Roman" w:hAnsi="Arabic Typesetting" w:cs="mohammad bold art 1"/>
          <w:b/>
          <w:bCs/>
          <w:sz w:val="32"/>
          <w:szCs w:val="32"/>
          <w:lang w:eastAsia="fr-FR"/>
        </w:rPr>
        <w:t xml:space="preserve"> </w:t>
      </w:r>
      <w:r w:rsidRPr="004F1172">
        <w:rPr>
          <w:rFonts w:ascii="Arabic Typesetting" w:eastAsia="Times New Roman" w:hAnsi="Arabic Typesetting" w:cs="mohammad bold art 1" w:hint="cs"/>
          <w:b/>
          <w:bCs/>
          <w:sz w:val="32"/>
          <w:szCs w:val="32"/>
          <w:rtl/>
          <w:lang w:eastAsia="fr-FR"/>
        </w:rPr>
        <w:t>يُؤْتِكُمْ كِفْلَيْنِ مِن رَّحْمَتِهِ وَيَجْعَل لَّكُمْ نُوراً تَمْشُونَ</w:t>
      </w:r>
      <w:r w:rsidRPr="004F1172">
        <w:rPr>
          <w:rFonts w:ascii="Arabic Typesetting" w:eastAsia="Times New Roman" w:hAnsi="Arabic Typesetting" w:cs="mohammad bold art 1"/>
          <w:b/>
          <w:bCs/>
          <w:sz w:val="32"/>
          <w:szCs w:val="32"/>
          <w:lang w:eastAsia="fr-FR"/>
        </w:rPr>
        <w:t xml:space="preserve"> </w:t>
      </w:r>
      <w:proofErr w:type="spellStart"/>
      <w:r w:rsidRPr="004F1172">
        <w:rPr>
          <w:rFonts w:ascii="Arabic Typesetting" w:eastAsia="Times New Roman" w:hAnsi="Arabic Typesetting" w:cs="mohammad bold art 1" w:hint="cs"/>
          <w:b/>
          <w:bCs/>
          <w:sz w:val="32"/>
          <w:szCs w:val="32"/>
          <w:rtl/>
          <w:lang w:eastAsia="fr-FR"/>
        </w:rPr>
        <w:t>بِهِ</w:t>
      </w:r>
      <w:proofErr w:type="spellEnd"/>
      <w:r w:rsidRPr="004F1172">
        <w:rPr>
          <w:rFonts w:ascii="Arabic Typesetting" w:eastAsia="Times New Roman" w:hAnsi="Arabic Typesetting" w:cs="mohammad bold art 1" w:hint="cs"/>
          <w:b/>
          <w:bCs/>
          <w:sz w:val="32"/>
          <w:szCs w:val="32"/>
          <w:rtl/>
          <w:lang w:eastAsia="fr-FR"/>
        </w:rPr>
        <w:t xml:space="preserve"> وَيَغْفِرْ لَكُمْ وَاللَّهُ غَفُورٌ رَّحِيمٌ }الحديد28 </w:t>
      </w:r>
      <w:r w:rsidRPr="004F1172">
        <w:rPr>
          <w:rFonts w:ascii="Arabic Typesetting" w:eastAsia="Times New Roman" w:hAnsi="Arabic Typesetting" w:cs="mohammad bold art 1"/>
          <w:b/>
          <w:bCs/>
          <w:sz w:val="32"/>
          <w:szCs w:val="32"/>
          <w:lang w:eastAsia="fr-FR"/>
        </w:rPr>
        <w:br/>
      </w:r>
      <w:r w:rsidRPr="004F1172">
        <w:rPr>
          <w:rFonts w:ascii="Arabic Typesetting" w:eastAsia="Times New Roman" w:hAnsi="Arabic Typesetting" w:cs="mohammad bold art 1" w:hint="cs"/>
          <w:b/>
          <w:bCs/>
          <w:sz w:val="32"/>
          <w:szCs w:val="32"/>
          <w:rtl/>
          <w:lang w:eastAsia="fr-FR"/>
        </w:rPr>
        <w:t>وقال سبحانه: {وَالَّذِينَ جَاهَدُوا فِينَا لَنَهْدِيَنَّهُمْ سُبُلَنَا وَإِنَّ اللَّهَ لَمَعَ الْمُحْسِنِينَ }العنكبوت69</w:t>
      </w: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p>
    <w:p w:rsidR="004F1172" w:rsidRPr="004F1172" w:rsidRDefault="004F1172" w:rsidP="004F1172">
      <w:pPr>
        <w:bidi/>
        <w:spacing w:before="100" w:beforeAutospacing="1" w:after="100" w:afterAutospacing="1" w:line="240" w:lineRule="auto"/>
        <w:jc w:val="center"/>
        <w:rPr>
          <w:rFonts w:ascii="Times New Roman" w:eastAsia="Times New Roman" w:hAnsi="Times New Roman" w:cs="mohammad bold art 1"/>
          <w:sz w:val="24"/>
          <w:szCs w:val="24"/>
          <w:rtl/>
          <w:lang w:eastAsia="fr-FR"/>
        </w:rPr>
      </w:pPr>
      <w:r w:rsidRPr="004F1172">
        <w:rPr>
          <w:rFonts w:ascii="Arabic Typesetting" w:eastAsia="Times New Roman" w:hAnsi="Arabic Typesetting" w:cs="mohammad bold art 1" w:hint="cs"/>
          <w:b/>
          <w:bCs/>
          <w:sz w:val="32"/>
          <w:szCs w:val="32"/>
          <w:rtl/>
          <w:lang w:eastAsia="fr-FR"/>
        </w:rPr>
        <w:t>والحمد لله رب العالمين</w:t>
      </w:r>
      <w:r w:rsidRPr="004F1172">
        <w:rPr>
          <w:rFonts w:ascii="Arabic Typesetting" w:eastAsia="Times New Roman" w:hAnsi="Arabic Typesetting" w:cs="mohammad bold art 1"/>
          <w:b/>
          <w:bCs/>
          <w:sz w:val="32"/>
          <w:szCs w:val="32"/>
          <w:lang w:eastAsia="fr-FR"/>
        </w:rPr>
        <w:br/>
      </w:r>
    </w:p>
    <w:p w:rsidR="002036BC" w:rsidRDefault="002036BC" w:rsidP="004F1172">
      <w:pPr>
        <w:jc w:val="center"/>
      </w:pPr>
    </w:p>
    <w:sectPr w:rsidR="002036BC" w:rsidSect="007C4F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ohammad bold art 1">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hyphenationZone w:val="425"/>
  <w:characterSpacingControl w:val="doNotCompress"/>
  <w:compat/>
  <w:rsids>
    <w:rsidRoot w:val="004F1172"/>
    <w:rsid w:val="002036BC"/>
    <w:rsid w:val="004F1172"/>
    <w:rsid w:val="007C4F9C"/>
    <w:rsid w:val="008F444C"/>
    <w:rsid w:val="00D76909"/>
    <w:rsid w:val="00E06D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9C"/>
  </w:style>
  <w:style w:type="paragraph" w:styleId="Titre5">
    <w:name w:val="heading 5"/>
    <w:basedOn w:val="Normal"/>
    <w:link w:val="Titre5Car"/>
    <w:uiPriority w:val="9"/>
    <w:qFormat/>
    <w:rsid w:val="004F117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F1172"/>
    <w:rPr>
      <w:rFonts w:ascii="Times New Roman" w:eastAsia="Times New Roman" w:hAnsi="Times New Roman" w:cs="Times New Roman"/>
      <w:b/>
      <w:bCs/>
      <w:sz w:val="20"/>
      <w:szCs w:val="20"/>
      <w:lang w:eastAsia="fr-FR"/>
    </w:rPr>
  </w:style>
  <w:style w:type="character" w:customStyle="1" w:styleId="a-ndesm">
    <w:name w:val="a-ndesm"/>
    <w:basedOn w:val="Policepardfaut"/>
    <w:rsid w:val="004F1172"/>
  </w:style>
</w:styles>
</file>

<file path=word/webSettings.xml><?xml version="1.0" encoding="utf-8"?>
<w:webSettings xmlns:r="http://schemas.openxmlformats.org/officeDocument/2006/relationships" xmlns:w="http://schemas.openxmlformats.org/wordprocessingml/2006/main">
  <w:divs>
    <w:div w:id="18668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2763</Words>
  <Characters>15198</Characters>
  <Application>Microsoft Office Word</Application>
  <DocSecurity>0</DocSecurity>
  <Lines>126</Lines>
  <Paragraphs>35</Paragraphs>
  <ScaleCrop>false</ScaleCrop>
  <Company>BAHR Jerada Informatique</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de BAHR</dc:creator>
  <cp:keywords/>
  <dc:description/>
  <cp:lastModifiedBy>Client de BAHR</cp:lastModifiedBy>
  <cp:revision>1</cp:revision>
  <dcterms:created xsi:type="dcterms:W3CDTF">2014-03-21T10:03:00Z</dcterms:created>
  <dcterms:modified xsi:type="dcterms:W3CDTF">2014-03-21T12:09:00Z</dcterms:modified>
</cp:coreProperties>
</file>